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186" w:rsidRDefault="00857186">
      <w:pPr>
        <w:pStyle w:val="Corpotesto"/>
        <w:spacing w:before="119"/>
      </w:pPr>
    </w:p>
    <w:p w:rsidR="00857186" w:rsidRDefault="004E70A7">
      <w:pPr>
        <w:pStyle w:val="Titolo2"/>
        <w:spacing w:before="1"/>
        <w:ind w:left="6238"/>
      </w:pPr>
      <w:r>
        <w:t>Al</w:t>
      </w:r>
      <w:r>
        <w:rPr>
          <w:spacing w:val="-4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spacing w:val="-5"/>
        </w:rPr>
        <w:t>ATA</w:t>
      </w:r>
    </w:p>
    <w:p w:rsidR="00857186" w:rsidRDefault="004E70A7">
      <w:pPr>
        <w:spacing w:before="120"/>
        <w:ind w:left="5590"/>
        <w:rPr>
          <w:b/>
          <w:sz w:val="24"/>
        </w:rPr>
      </w:pP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p.c.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tutto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personale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scolastico</w:t>
      </w:r>
    </w:p>
    <w:p w:rsidR="00857186" w:rsidRDefault="00857186">
      <w:pPr>
        <w:pStyle w:val="Corpotesto"/>
        <w:spacing w:before="0"/>
        <w:rPr>
          <w:b/>
        </w:rPr>
      </w:pPr>
    </w:p>
    <w:p w:rsidR="00857186" w:rsidRDefault="00857186">
      <w:pPr>
        <w:pStyle w:val="Corpotesto"/>
        <w:spacing w:before="0"/>
        <w:rPr>
          <w:b/>
        </w:rPr>
      </w:pPr>
    </w:p>
    <w:p w:rsidR="00857186" w:rsidRDefault="00857186">
      <w:pPr>
        <w:pStyle w:val="Corpotesto"/>
        <w:spacing w:before="84"/>
        <w:rPr>
          <w:b/>
        </w:rPr>
      </w:pPr>
    </w:p>
    <w:p w:rsidR="00857186" w:rsidRDefault="004E70A7">
      <w:pPr>
        <w:ind w:left="993" w:hanging="853"/>
        <w:rPr>
          <w:sz w:val="24"/>
        </w:rPr>
      </w:pPr>
      <w:r>
        <w:rPr>
          <w:b/>
          <w:sz w:val="24"/>
        </w:rPr>
        <w:t>Oggetto: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Informativa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Personale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ATA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sull’uso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Dispositivi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Protezione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 xml:space="preserve">Individuale (DPI) </w:t>
      </w:r>
      <w:r>
        <w:rPr>
          <w:sz w:val="24"/>
        </w:rPr>
        <w:t>ai sensi dell’art. 36 del D. Lgs. N. 81/2008</w:t>
      </w:r>
    </w:p>
    <w:p w:rsidR="00857186" w:rsidRDefault="00857186">
      <w:pPr>
        <w:pStyle w:val="Corpotesto"/>
        <w:spacing w:before="240"/>
      </w:pPr>
    </w:p>
    <w:p w:rsidR="00857186" w:rsidRDefault="004E70A7">
      <w:pPr>
        <w:ind w:left="140" w:right="282"/>
        <w:jc w:val="both"/>
        <w:rPr>
          <w:sz w:val="24"/>
        </w:rPr>
      </w:pPr>
      <w:r>
        <w:rPr>
          <w:sz w:val="24"/>
        </w:rPr>
        <w:t xml:space="preserve">I collaboratori scolastici devono utilizzare i </w:t>
      </w:r>
      <w:r>
        <w:rPr>
          <w:b/>
          <w:sz w:val="24"/>
        </w:rPr>
        <w:t xml:space="preserve">Dispositivi di Protezione Individuale </w:t>
      </w:r>
      <w:r>
        <w:rPr>
          <w:sz w:val="24"/>
        </w:rPr>
        <w:t xml:space="preserve">(DPI) </w:t>
      </w:r>
      <w:r>
        <w:rPr>
          <w:b/>
          <w:sz w:val="24"/>
        </w:rPr>
        <w:t>durante le attività che presentano rischi, come la pulizia e la sanificazione, e in altre mansioni che lo richiedono, come lo spostamento di arredi</w:t>
      </w:r>
      <w:r>
        <w:rPr>
          <w:color w:val="090909"/>
          <w:sz w:val="24"/>
        </w:rPr>
        <w:t>.</w:t>
      </w:r>
    </w:p>
    <w:p w:rsidR="00857186" w:rsidRDefault="004E70A7">
      <w:pPr>
        <w:pStyle w:val="Corpotesto"/>
        <w:spacing w:before="121"/>
        <w:ind w:left="140" w:right="286"/>
        <w:jc w:val="both"/>
      </w:pPr>
      <w:r>
        <w:rPr>
          <w:color w:val="090909"/>
        </w:rPr>
        <w:t>L'uso è obbligatorio e specifico per ogni compito, con DPI come guanti, mascherine (dove richiesto), occhia</w:t>
      </w:r>
      <w:r>
        <w:rPr>
          <w:color w:val="090909"/>
        </w:rPr>
        <w:t>li protettivi e calzature antinfortunistiche (a seconda dei rischi).</w:t>
      </w:r>
    </w:p>
    <w:p w:rsidR="00857186" w:rsidRDefault="004E70A7">
      <w:pPr>
        <w:pStyle w:val="Corpotesto"/>
        <w:ind w:left="140" w:right="283"/>
        <w:jc w:val="both"/>
      </w:pPr>
      <w:r>
        <w:t>Ai sensi del D.L.vo 81/2008 ai Collaboratori Scolastici devono essere consegnati i Dispositivi di Protezione Individuale (D.P.I.).</w:t>
      </w:r>
    </w:p>
    <w:p w:rsidR="00857186" w:rsidRDefault="004E70A7">
      <w:pPr>
        <w:pStyle w:val="Corpotesto"/>
        <w:ind w:left="140" w:right="289"/>
        <w:jc w:val="both"/>
      </w:pPr>
      <w:r>
        <w:t xml:space="preserve">Si tratta di attrezzatura destinata ad essere indossata </w:t>
      </w:r>
      <w:r>
        <w:t>e tenuta sulla persona allo scopo di proteggerla contro uno o più rischi che possono minacciare la sicurezza o la salute durante il lavoro.</w:t>
      </w:r>
    </w:p>
    <w:p w:rsidR="00857186" w:rsidRDefault="00857186">
      <w:pPr>
        <w:pStyle w:val="Corpotesto"/>
        <w:spacing w:before="119"/>
      </w:pPr>
    </w:p>
    <w:p w:rsidR="00857186" w:rsidRDefault="004E70A7">
      <w:pPr>
        <w:pStyle w:val="Corpotesto"/>
        <w:spacing w:before="1"/>
        <w:ind w:left="140" w:right="286"/>
        <w:jc w:val="both"/>
      </w:pPr>
      <w:r>
        <w:t>In base al D.L. 81 l’uso dei D.P.I. è obbligatorio durante le operazioni di pulizia dei locali, di lavaggio dei pavimenti, di spostamento degli arredi più pesanti, di sostituzione del toner delle macchine fotocopiatrici e ogni qualvolta si renda necessario</w:t>
      </w:r>
      <w:r>
        <w:t xml:space="preserve"> o opportuno il loro utilizzo. I dispositivi vanno impiegati in particolare nell’utilizzo dei prodotti detergenti e dei materiali di pulizia in genere che vanno maneggiati con molta cura ed attenzione.</w:t>
      </w:r>
    </w:p>
    <w:p w:rsidR="00857186" w:rsidRDefault="00857186">
      <w:pPr>
        <w:pStyle w:val="Corpotesto"/>
        <w:spacing w:before="241"/>
      </w:pPr>
    </w:p>
    <w:p w:rsidR="00857186" w:rsidRDefault="004E70A7">
      <w:pPr>
        <w:pStyle w:val="Titolo1"/>
        <w:numPr>
          <w:ilvl w:val="0"/>
          <w:numId w:val="4"/>
        </w:numPr>
        <w:tabs>
          <w:tab w:val="left" w:pos="848"/>
        </w:tabs>
        <w:ind w:left="848" w:hanging="347"/>
      </w:pPr>
      <w:r>
        <w:t>Elenco</w:t>
      </w:r>
      <w:r>
        <w:rPr>
          <w:spacing w:val="-6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DPI</w:t>
      </w:r>
      <w:r>
        <w:rPr>
          <w:spacing w:val="-4"/>
        </w:rPr>
        <w:t xml:space="preserve"> </w:t>
      </w:r>
      <w:r>
        <w:t>previsti</w:t>
      </w:r>
      <w:r>
        <w:rPr>
          <w:spacing w:val="-3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mansioni</w:t>
      </w:r>
      <w:r>
        <w:rPr>
          <w:spacing w:val="-7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Collabora</w:t>
      </w:r>
      <w:r>
        <w:t>tore</w:t>
      </w:r>
      <w:r>
        <w:rPr>
          <w:spacing w:val="-4"/>
        </w:rPr>
        <w:t xml:space="preserve"> </w:t>
      </w:r>
      <w:r>
        <w:rPr>
          <w:spacing w:val="-2"/>
        </w:rPr>
        <w:t>scolastico:</w:t>
      </w:r>
    </w:p>
    <w:p w:rsidR="00857186" w:rsidRDefault="004E70A7">
      <w:pPr>
        <w:pStyle w:val="Paragrafoelenco"/>
        <w:numPr>
          <w:ilvl w:val="1"/>
          <w:numId w:val="4"/>
        </w:numPr>
        <w:tabs>
          <w:tab w:val="left" w:pos="1220"/>
        </w:tabs>
        <w:spacing w:before="119"/>
        <w:ind w:left="1220" w:hanging="359"/>
        <w:rPr>
          <w:sz w:val="24"/>
        </w:rPr>
      </w:pPr>
      <w:r>
        <w:rPr>
          <w:sz w:val="24"/>
        </w:rPr>
        <w:t>Guanti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lattice;</w:t>
      </w:r>
    </w:p>
    <w:p w:rsidR="00857186" w:rsidRDefault="004E70A7">
      <w:pPr>
        <w:pStyle w:val="Paragrafoelenco"/>
        <w:numPr>
          <w:ilvl w:val="1"/>
          <w:numId w:val="4"/>
        </w:numPr>
        <w:tabs>
          <w:tab w:val="left" w:pos="1220"/>
        </w:tabs>
        <w:ind w:left="1220" w:hanging="359"/>
        <w:rPr>
          <w:sz w:val="24"/>
        </w:rPr>
      </w:pPr>
      <w:r>
        <w:rPr>
          <w:sz w:val="24"/>
        </w:rPr>
        <w:t>Guanti</w:t>
      </w:r>
      <w:r>
        <w:rPr>
          <w:spacing w:val="-1"/>
          <w:sz w:val="24"/>
        </w:rPr>
        <w:t xml:space="preserve"> </w:t>
      </w:r>
      <w:r>
        <w:rPr>
          <w:sz w:val="24"/>
        </w:rPr>
        <w:t>antitaglio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presa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antiscivolo;</w:t>
      </w:r>
    </w:p>
    <w:p w:rsidR="00857186" w:rsidRDefault="004E70A7">
      <w:pPr>
        <w:pStyle w:val="Paragrafoelenco"/>
        <w:numPr>
          <w:ilvl w:val="1"/>
          <w:numId w:val="4"/>
        </w:numPr>
        <w:tabs>
          <w:tab w:val="left" w:pos="1220"/>
        </w:tabs>
        <w:ind w:left="1220" w:hanging="359"/>
        <w:rPr>
          <w:sz w:val="24"/>
        </w:rPr>
      </w:pPr>
      <w:r>
        <w:rPr>
          <w:sz w:val="24"/>
        </w:rPr>
        <w:t>Mascherine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FFP2;</w:t>
      </w:r>
    </w:p>
    <w:p w:rsidR="00857186" w:rsidRDefault="004E70A7">
      <w:pPr>
        <w:pStyle w:val="Paragrafoelenco"/>
        <w:numPr>
          <w:ilvl w:val="1"/>
          <w:numId w:val="4"/>
        </w:numPr>
        <w:tabs>
          <w:tab w:val="left" w:pos="1220"/>
        </w:tabs>
        <w:ind w:left="1220" w:hanging="359"/>
        <w:rPr>
          <w:b/>
          <w:sz w:val="24"/>
        </w:rPr>
      </w:pPr>
      <w:r>
        <w:rPr>
          <w:sz w:val="24"/>
        </w:rPr>
        <w:t>Occhiali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protezione</w:t>
      </w:r>
      <w:r>
        <w:rPr>
          <w:spacing w:val="-1"/>
          <w:sz w:val="24"/>
        </w:rPr>
        <w:t xml:space="preserve"> </w:t>
      </w:r>
      <w:r>
        <w:rPr>
          <w:sz w:val="24"/>
        </w:rPr>
        <w:t>e/o</w:t>
      </w:r>
      <w:r>
        <w:rPr>
          <w:spacing w:val="-1"/>
          <w:sz w:val="24"/>
        </w:rPr>
        <w:t xml:space="preserve"> </w:t>
      </w:r>
      <w:r>
        <w:rPr>
          <w:sz w:val="24"/>
        </w:rPr>
        <w:t>visiera</w:t>
      </w:r>
      <w:r>
        <w:rPr>
          <w:spacing w:val="-2"/>
          <w:sz w:val="24"/>
        </w:rPr>
        <w:t xml:space="preserve"> paraschizzi</w:t>
      </w:r>
      <w:r>
        <w:rPr>
          <w:b/>
          <w:spacing w:val="-2"/>
          <w:sz w:val="24"/>
        </w:rPr>
        <w:t>;</w:t>
      </w:r>
    </w:p>
    <w:p w:rsidR="00857186" w:rsidRDefault="004E70A7">
      <w:pPr>
        <w:pStyle w:val="Paragrafoelenco"/>
        <w:numPr>
          <w:ilvl w:val="1"/>
          <w:numId w:val="4"/>
        </w:numPr>
        <w:tabs>
          <w:tab w:val="left" w:pos="1220"/>
        </w:tabs>
        <w:ind w:left="1220" w:hanging="359"/>
        <w:rPr>
          <w:b/>
          <w:sz w:val="24"/>
        </w:rPr>
      </w:pPr>
      <w:r>
        <w:rPr>
          <w:sz w:val="24"/>
        </w:rPr>
        <w:t>Scarpe</w:t>
      </w:r>
      <w:r>
        <w:rPr>
          <w:spacing w:val="-3"/>
          <w:sz w:val="24"/>
        </w:rPr>
        <w:t xml:space="preserve"> </w:t>
      </w:r>
      <w:r>
        <w:rPr>
          <w:sz w:val="24"/>
        </w:rPr>
        <w:t>con suola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antiscivolo</w:t>
      </w:r>
      <w:r>
        <w:rPr>
          <w:b/>
          <w:spacing w:val="-2"/>
          <w:sz w:val="24"/>
        </w:rPr>
        <w:t>;</w:t>
      </w:r>
    </w:p>
    <w:p w:rsidR="00857186" w:rsidRDefault="004E70A7">
      <w:pPr>
        <w:pStyle w:val="Paragrafoelenco"/>
        <w:numPr>
          <w:ilvl w:val="1"/>
          <w:numId w:val="4"/>
        </w:numPr>
        <w:tabs>
          <w:tab w:val="left" w:pos="1221"/>
        </w:tabs>
        <w:spacing w:before="121"/>
        <w:rPr>
          <w:sz w:val="24"/>
        </w:rPr>
      </w:pPr>
      <w:r>
        <w:rPr>
          <w:sz w:val="24"/>
        </w:rPr>
        <w:t>Scarpe</w:t>
      </w:r>
      <w:r>
        <w:rPr>
          <w:spacing w:val="-5"/>
          <w:sz w:val="24"/>
        </w:rPr>
        <w:t xml:space="preserve"> </w:t>
      </w:r>
      <w:r>
        <w:rPr>
          <w:sz w:val="24"/>
        </w:rPr>
        <w:t>antinfortunistiche con</w:t>
      </w:r>
      <w:r>
        <w:rPr>
          <w:spacing w:val="-1"/>
          <w:sz w:val="24"/>
        </w:rPr>
        <w:t xml:space="preserve"> </w:t>
      </w:r>
      <w:r>
        <w:rPr>
          <w:sz w:val="24"/>
        </w:rPr>
        <w:t>suola</w:t>
      </w:r>
      <w:r>
        <w:rPr>
          <w:spacing w:val="-1"/>
          <w:sz w:val="24"/>
        </w:rPr>
        <w:t xml:space="preserve"> </w:t>
      </w:r>
      <w:r>
        <w:rPr>
          <w:sz w:val="24"/>
        </w:rPr>
        <w:t>antiscivolo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punta </w:t>
      </w:r>
      <w:r>
        <w:rPr>
          <w:spacing w:val="-2"/>
          <w:sz w:val="24"/>
        </w:rPr>
        <w:t>rinforzata.</w:t>
      </w:r>
    </w:p>
    <w:p w:rsidR="00857186" w:rsidRDefault="00857186">
      <w:pPr>
        <w:pStyle w:val="Corpotesto"/>
        <w:spacing w:before="0"/>
      </w:pPr>
    </w:p>
    <w:p w:rsidR="00857186" w:rsidRDefault="00857186">
      <w:pPr>
        <w:pStyle w:val="Corpotesto"/>
        <w:spacing w:before="10"/>
      </w:pPr>
    </w:p>
    <w:p w:rsidR="00857186" w:rsidRDefault="004E70A7">
      <w:pPr>
        <w:pStyle w:val="Titolo1"/>
        <w:numPr>
          <w:ilvl w:val="0"/>
          <w:numId w:val="4"/>
        </w:numPr>
        <w:tabs>
          <w:tab w:val="left" w:pos="848"/>
        </w:tabs>
        <w:ind w:left="848" w:hanging="347"/>
        <w:rPr>
          <w:color w:val="090909"/>
        </w:rPr>
      </w:pPr>
      <w:r>
        <w:rPr>
          <w:color w:val="090909"/>
        </w:rPr>
        <w:t>DPI</w:t>
      </w:r>
      <w:r>
        <w:rPr>
          <w:color w:val="090909"/>
          <w:spacing w:val="-4"/>
        </w:rPr>
        <w:t xml:space="preserve"> </w:t>
      </w:r>
      <w:r>
        <w:rPr>
          <w:color w:val="090909"/>
        </w:rPr>
        <w:t>specifici</w:t>
      </w:r>
      <w:r>
        <w:rPr>
          <w:color w:val="090909"/>
          <w:spacing w:val="-6"/>
        </w:rPr>
        <w:t xml:space="preserve"> </w:t>
      </w:r>
      <w:r>
        <w:rPr>
          <w:color w:val="090909"/>
        </w:rPr>
        <w:t>in</w:t>
      </w:r>
      <w:r>
        <w:rPr>
          <w:color w:val="090909"/>
          <w:spacing w:val="-4"/>
        </w:rPr>
        <w:t xml:space="preserve"> </w:t>
      </w:r>
      <w:r>
        <w:rPr>
          <w:color w:val="090909"/>
        </w:rPr>
        <w:t>relazione</w:t>
      </w:r>
      <w:r>
        <w:rPr>
          <w:color w:val="090909"/>
          <w:spacing w:val="-4"/>
        </w:rPr>
        <w:t xml:space="preserve"> </w:t>
      </w:r>
      <w:r>
        <w:rPr>
          <w:color w:val="090909"/>
        </w:rPr>
        <w:t>alle</w:t>
      </w:r>
      <w:r>
        <w:rPr>
          <w:color w:val="090909"/>
          <w:spacing w:val="-3"/>
        </w:rPr>
        <w:t xml:space="preserve"> </w:t>
      </w:r>
      <w:r>
        <w:rPr>
          <w:color w:val="090909"/>
        </w:rPr>
        <w:t>mansioni</w:t>
      </w:r>
      <w:r>
        <w:rPr>
          <w:color w:val="090909"/>
          <w:spacing w:val="-3"/>
        </w:rPr>
        <w:t xml:space="preserve"> </w:t>
      </w:r>
      <w:r>
        <w:rPr>
          <w:color w:val="090909"/>
        </w:rPr>
        <w:t>da</w:t>
      </w:r>
      <w:r>
        <w:rPr>
          <w:color w:val="090909"/>
          <w:spacing w:val="-4"/>
        </w:rPr>
        <w:t xml:space="preserve"> </w:t>
      </w:r>
      <w:r>
        <w:rPr>
          <w:color w:val="090909"/>
          <w:spacing w:val="-2"/>
        </w:rPr>
        <w:t>svolgere</w:t>
      </w:r>
    </w:p>
    <w:p w:rsidR="00857186" w:rsidRDefault="004E70A7">
      <w:pPr>
        <w:pStyle w:val="Paragrafoelenco"/>
        <w:numPr>
          <w:ilvl w:val="0"/>
          <w:numId w:val="3"/>
        </w:numPr>
        <w:tabs>
          <w:tab w:val="left" w:pos="849"/>
        </w:tabs>
        <w:spacing w:before="119"/>
        <w:ind w:right="282"/>
        <w:rPr>
          <w:sz w:val="24"/>
        </w:rPr>
      </w:pPr>
      <w:r>
        <w:rPr>
          <w:b/>
          <w:color w:val="090909"/>
          <w:sz w:val="24"/>
        </w:rPr>
        <w:t>Pulizia e sanificazione:</w:t>
      </w:r>
      <w:r>
        <w:rPr>
          <w:b/>
          <w:color w:val="090909"/>
          <w:spacing w:val="-2"/>
          <w:sz w:val="24"/>
        </w:rPr>
        <w:t xml:space="preserve"> </w:t>
      </w:r>
      <w:r>
        <w:rPr>
          <w:color w:val="090909"/>
          <w:sz w:val="24"/>
        </w:rPr>
        <w:t>Guanti protettivi in gomma o lattice, mascherine occhiali protettivi a seconda della sostanza chimica utilizzata e, talvolta, calzature antinfortunistiche</w:t>
      </w:r>
    </w:p>
    <w:p w:rsidR="00857186" w:rsidRDefault="004E70A7">
      <w:pPr>
        <w:pStyle w:val="Paragrafoelenco"/>
        <w:numPr>
          <w:ilvl w:val="0"/>
          <w:numId w:val="3"/>
        </w:numPr>
        <w:tabs>
          <w:tab w:val="left" w:pos="849"/>
        </w:tabs>
        <w:ind w:right="287"/>
        <w:rPr>
          <w:sz w:val="24"/>
        </w:rPr>
      </w:pPr>
      <w:r>
        <w:rPr>
          <w:b/>
          <w:color w:val="090909"/>
          <w:sz w:val="24"/>
        </w:rPr>
        <w:t>Spostamento</w:t>
      </w:r>
      <w:r>
        <w:rPr>
          <w:b/>
          <w:color w:val="090909"/>
          <w:spacing w:val="40"/>
          <w:sz w:val="24"/>
        </w:rPr>
        <w:t xml:space="preserve"> </w:t>
      </w:r>
      <w:r>
        <w:rPr>
          <w:b/>
          <w:color w:val="090909"/>
          <w:sz w:val="24"/>
        </w:rPr>
        <w:t>di</w:t>
      </w:r>
      <w:r>
        <w:rPr>
          <w:b/>
          <w:color w:val="090909"/>
          <w:spacing w:val="40"/>
          <w:sz w:val="24"/>
        </w:rPr>
        <w:t xml:space="preserve"> </w:t>
      </w:r>
      <w:r>
        <w:rPr>
          <w:b/>
          <w:color w:val="090909"/>
          <w:sz w:val="24"/>
        </w:rPr>
        <w:t xml:space="preserve">arredi: </w:t>
      </w:r>
      <w:r>
        <w:rPr>
          <w:color w:val="090909"/>
          <w:sz w:val="24"/>
        </w:rPr>
        <w:t>Scarpe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antinfo</w:t>
      </w:r>
      <w:r>
        <w:rPr>
          <w:color w:val="090909"/>
          <w:sz w:val="24"/>
        </w:rPr>
        <w:t>rtunistiche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con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punta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rinforzata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e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suola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antiscivolo possono essere necessarie durante lo spostamento di banchi e arredi pesanti.</w:t>
      </w:r>
    </w:p>
    <w:p w:rsidR="00857186" w:rsidRDefault="004E70A7">
      <w:pPr>
        <w:pStyle w:val="Corpotesto"/>
        <w:spacing w:before="9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224142</wp:posOffset>
                </wp:positionV>
                <wp:extent cx="615823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2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6350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8230" y="6095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B1AE97" id="Graphic 5" o:spid="_x0000_s1026" style="position:absolute;margin-left:55.2pt;margin-top:17.65pt;width:484.9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2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" path="m6158230,l,,,6095r6158230,l6158230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857186" w:rsidRDefault="00857186">
      <w:pPr>
        <w:pStyle w:val="Corpotesto"/>
        <w:rPr>
          <w:sz w:val="20"/>
        </w:rPr>
        <w:sectPr w:rsidR="00857186">
          <w:headerReference w:type="default" r:id="rId7"/>
          <w:type w:val="continuous"/>
          <w:pgSz w:w="11910" w:h="16840"/>
          <w:pgMar w:top="2400" w:right="566" w:bottom="0" w:left="992" w:header="708" w:footer="0" w:gutter="0"/>
          <w:pgNumType w:start="1"/>
          <w:cols w:space="720"/>
        </w:sectPr>
      </w:pPr>
    </w:p>
    <w:p w:rsidR="00857186" w:rsidRDefault="004E70A7">
      <w:pPr>
        <w:pStyle w:val="Paragrafoelenco"/>
        <w:numPr>
          <w:ilvl w:val="0"/>
          <w:numId w:val="3"/>
        </w:numPr>
        <w:tabs>
          <w:tab w:val="left" w:pos="849"/>
        </w:tabs>
        <w:spacing w:before="0"/>
        <w:ind w:right="281"/>
        <w:rPr>
          <w:sz w:val="24"/>
        </w:rPr>
      </w:pPr>
      <w:r>
        <w:rPr>
          <w:b/>
          <w:color w:val="090909"/>
          <w:sz w:val="24"/>
        </w:rPr>
        <w:lastRenderedPageBreak/>
        <w:t>Manutenzione:</w:t>
      </w:r>
      <w:r>
        <w:rPr>
          <w:b/>
          <w:color w:val="090909"/>
          <w:spacing w:val="-3"/>
          <w:sz w:val="24"/>
        </w:rPr>
        <w:t xml:space="preserve"> </w:t>
      </w:r>
      <w:r>
        <w:rPr>
          <w:color w:val="090909"/>
          <w:sz w:val="24"/>
        </w:rPr>
        <w:t>Guanti</w:t>
      </w:r>
      <w:r>
        <w:rPr>
          <w:color w:val="090909"/>
          <w:spacing w:val="-1"/>
          <w:sz w:val="24"/>
        </w:rPr>
        <w:t xml:space="preserve"> </w:t>
      </w:r>
      <w:r>
        <w:rPr>
          <w:color w:val="090909"/>
          <w:sz w:val="24"/>
        </w:rPr>
        <w:t>antitaglio</w:t>
      </w:r>
      <w:r>
        <w:rPr>
          <w:color w:val="090909"/>
          <w:spacing w:val="-1"/>
          <w:sz w:val="24"/>
        </w:rPr>
        <w:t xml:space="preserve"> </w:t>
      </w:r>
      <w:r>
        <w:rPr>
          <w:color w:val="090909"/>
          <w:sz w:val="24"/>
        </w:rPr>
        <w:t>e</w:t>
      </w:r>
      <w:r>
        <w:rPr>
          <w:color w:val="090909"/>
          <w:spacing w:val="-2"/>
          <w:sz w:val="24"/>
        </w:rPr>
        <w:t xml:space="preserve"> </w:t>
      </w:r>
      <w:r>
        <w:rPr>
          <w:color w:val="090909"/>
          <w:sz w:val="24"/>
        </w:rPr>
        <w:t>con</w:t>
      </w:r>
      <w:r>
        <w:rPr>
          <w:color w:val="090909"/>
          <w:spacing w:val="-1"/>
          <w:sz w:val="24"/>
        </w:rPr>
        <w:t xml:space="preserve"> </w:t>
      </w:r>
      <w:r>
        <w:rPr>
          <w:color w:val="090909"/>
          <w:sz w:val="24"/>
        </w:rPr>
        <w:t>presa antiscivolo,</w:t>
      </w:r>
      <w:r>
        <w:rPr>
          <w:color w:val="090909"/>
          <w:spacing w:val="-1"/>
          <w:sz w:val="24"/>
        </w:rPr>
        <w:t xml:space="preserve"> </w:t>
      </w:r>
      <w:r>
        <w:rPr>
          <w:color w:val="090909"/>
          <w:sz w:val="24"/>
        </w:rPr>
        <w:t>occhiali</w:t>
      </w:r>
      <w:r>
        <w:rPr>
          <w:color w:val="090909"/>
          <w:spacing w:val="-1"/>
          <w:sz w:val="24"/>
        </w:rPr>
        <w:t xml:space="preserve"> </w:t>
      </w:r>
      <w:r>
        <w:rPr>
          <w:color w:val="090909"/>
          <w:sz w:val="24"/>
        </w:rPr>
        <w:t>di</w:t>
      </w:r>
      <w:r>
        <w:rPr>
          <w:color w:val="090909"/>
          <w:spacing w:val="-1"/>
          <w:sz w:val="24"/>
        </w:rPr>
        <w:t xml:space="preserve"> </w:t>
      </w:r>
      <w:r>
        <w:rPr>
          <w:color w:val="090909"/>
          <w:sz w:val="24"/>
        </w:rPr>
        <w:t>protezione</w:t>
      </w:r>
      <w:r>
        <w:rPr>
          <w:color w:val="090909"/>
          <w:spacing w:val="-2"/>
          <w:sz w:val="24"/>
        </w:rPr>
        <w:t xml:space="preserve"> </w:t>
      </w:r>
      <w:r>
        <w:rPr>
          <w:color w:val="090909"/>
          <w:sz w:val="24"/>
        </w:rPr>
        <w:t>contro schegge del legno.</w:t>
      </w:r>
    </w:p>
    <w:p w:rsidR="00857186" w:rsidRDefault="00857186">
      <w:pPr>
        <w:pStyle w:val="Corpotesto"/>
        <w:spacing w:before="241"/>
      </w:pPr>
    </w:p>
    <w:p w:rsidR="00857186" w:rsidRDefault="004E70A7">
      <w:pPr>
        <w:pStyle w:val="Titolo1"/>
        <w:numPr>
          <w:ilvl w:val="0"/>
          <w:numId w:val="4"/>
        </w:numPr>
        <w:tabs>
          <w:tab w:val="left" w:pos="848"/>
        </w:tabs>
        <w:ind w:left="848" w:hanging="359"/>
        <w:rPr>
          <w:color w:val="090909"/>
        </w:rPr>
      </w:pPr>
      <w:r>
        <w:rPr>
          <w:color w:val="090909"/>
        </w:rPr>
        <w:t>Regole</w:t>
      </w:r>
      <w:r>
        <w:rPr>
          <w:color w:val="090909"/>
          <w:spacing w:val="-8"/>
        </w:rPr>
        <w:t xml:space="preserve"> </w:t>
      </w:r>
      <w:r>
        <w:rPr>
          <w:color w:val="090909"/>
        </w:rPr>
        <w:t>generali</w:t>
      </w:r>
      <w:r>
        <w:rPr>
          <w:color w:val="090909"/>
          <w:spacing w:val="-7"/>
        </w:rPr>
        <w:t xml:space="preserve"> </w:t>
      </w:r>
      <w:r>
        <w:rPr>
          <w:color w:val="090909"/>
          <w:spacing w:val="-2"/>
        </w:rPr>
        <w:t>sull'utilizzo</w:t>
      </w:r>
    </w:p>
    <w:p w:rsidR="00857186" w:rsidRDefault="004E70A7">
      <w:pPr>
        <w:pStyle w:val="Paragrafoelenco"/>
        <w:numPr>
          <w:ilvl w:val="0"/>
          <w:numId w:val="2"/>
        </w:numPr>
        <w:tabs>
          <w:tab w:val="left" w:pos="849"/>
        </w:tabs>
        <w:spacing w:before="118"/>
        <w:ind w:right="284"/>
        <w:rPr>
          <w:sz w:val="24"/>
        </w:rPr>
      </w:pPr>
      <w:r>
        <w:rPr>
          <w:b/>
          <w:color w:val="090909"/>
          <w:sz w:val="24"/>
        </w:rPr>
        <w:t>Obbligo:</w:t>
      </w:r>
      <w:r>
        <w:rPr>
          <w:b/>
          <w:color w:val="090909"/>
          <w:spacing w:val="-2"/>
          <w:sz w:val="24"/>
        </w:rPr>
        <w:t xml:space="preserve"> </w:t>
      </w:r>
      <w:r>
        <w:rPr>
          <w:color w:val="090909"/>
          <w:sz w:val="24"/>
        </w:rPr>
        <w:t>L'uso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dei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DPI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è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obbligatorio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quando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i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rischi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non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possono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essere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evitati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con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altri metodi di prevenzione.</w:t>
      </w:r>
    </w:p>
    <w:p w:rsidR="00857186" w:rsidRDefault="004E70A7">
      <w:pPr>
        <w:pStyle w:val="Paragrafoelenco"/>
        <w:numPr>
          <w:ilvl w:val="0"/>
          <w:numId w:val="1"/>
        </w:numPr>
        <w:tabs>
          <w:tab w:val="left" w:pos="849"/>
        </w:tabs>
        <w:ind w:right="286"/>
        <w:rPr>
          <w:sz w:val="24"/>
        </w:rPr>
      </w:pPr>
      <w:r>
        <w:rPr>
          <w:b/>
          <w:color w:val="090909"/>
          <w:sz w:val="24"/>
        </w:rPr>
        <w:t xml:space="preserve">Responsabilità: </w:t>
      </w:r>
      <w:r>
        <w:rPr>
          <w:sz w:val="24"/>
        </w:rPr>
        <w:t>Il collaboratore scolastico è responsabile della cura e della conservazione dei DPI, e deve segnalare immediatamente alla segreteria ogni danneggiamento o logoramento.</w:t>
      </w:r>
    </w:p>
    <w:p w:rsidR="00857186" w:rsidRDefault="004E70A7">
      <w:pPr>
        <w:pStyle w:val="Paragrafoelenco"/>
        <w:numPr>
          <w:ilvl w:val="0"/>
          <w:numId w:val="2"/>
        </w:numPr>
        <w:tabs>
          <w:tab w:val="left" w:pos="849"/>
        </w:tabs>
        <w:ind w:right="286"/>
        <w:rPr>
          <w:sz w:val="24"/>
        </w:rPr>
      </w:pPr>
      <w:r>
        <w:rPr>
          <w:b/>
          <w:color w:val="090909"/>
          <w:sz w:val="24"/>
        </w:rPr>
        <w:t>Igiene</w:t>
      </w:r>
      <w:r>
        <w:rPr>
          <w:b/>
          <w:color w:val="090909"/>
          <w:spacing w:val="40"/>
          <w:sz w:val="24"/>
        </w:rPr>
        <w:t xml:space="preserve"> </w:t>
      </w:r>
      <w:r>
        <w:rPr>
          <w:b/>
          <w:color w:val="090909"/>
          <w:sz w:val="24"/>
        </w:rPr>
        <w:t>e</w:t>
      </w:r>
      <w:r>
        <w:rPr>
          <w:b/>
          <w:color w:val="090909"/>
          <w:spacing w:val="40"/>
          <w:sz w:val="24"/>
        </w:rPr>
        <w:t xml:space="preserve"> </w:t>
      </w:r>
      <w:r>
        <w:rPr>
          <w:b/>
          <w:color w:val="090909"/>
          <w:sz w:val="24"/>
        </w:rPr>
        <w:t xml:space="preserve">conservazione: </w:t>
      </w:r>
      <w:r>
        <w:rPr>
          <w:color w:val="090909"/>
          <w:sz w:val="24"/>
        </w:rPr>
        <w:t>I</w:t>
      </w:r>
      <w:r>
        <w:rPr>
          <w:color w:val="090909"/>
          <w:spacing w:val="37"/>
          <w:sz w:val="24"/>
        </w:rPr>
        <w:t xml:space="preserve"> </w:t>
      </w:r>
      <w:r>
        <w:rPr>
          <w:color w:val="090909"/>
          <w:sz w:val="24"/>
        </w:rPr>
        <w:t>DPI</w:t>
      </w:r>
      <w:r>
        <w:rPr>
          <w:color w:val="090909"/>
          <w:spacing w:val="37"/>
          <w:sz w:val="24"/>
        </w:rPr>
        <w:t xml:space="preserve"> </w:t>
      </w:r>
      <w:r>
        <w:rPr>
          <w:color w:val="090909"/>
          <w:sz w:val="24"/>
        </w:rPr>
        <w:t>non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devono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essere</w:t>
      </w:r>
      <w:r>
        <w:rPr>
          <w:color w:val="090909"/>
          <w:spacing w:val="39"/>
          <w:sz w:val="24"/>
        </w:rPr>
        <w:t xml:space="preserve"> </w:t>
      </w:r>
      <w:r>
        <w:rPr>
          <w:color w:val="090909"/>
          <w:sz w:val="24"/>
        </w:rPr>
        <w:t>prestati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ad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altri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e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devono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essere</w:t>
      </w:r>
      <w:r>
        <w:rPr>
          <w:color w:val="090909"/>
          <w:spacing w:val="39"/>
          <w:sz w:val="24"/>
        </w:rPr>
        <w:t xml:space="preserve"> </w:t>
      </w:r>
      <w:r>
        <w:rPr>
          <w:color w:val="090909"/>
          <w:sz w:val="24"/>
        </w:rPr>
        <w:t>puliti</w:t>
      </w:r>
      <w:r>
        <w:rPr>
          <w:color w:val="090909"/>
          <w:spacing w:val="40"/>
          <w:sz w:val="24"/>
        </w:rPr>
        <w:t xml:space="preserve"> </w:t>
      </w:r>
      <w:r>
        <w:rPr>
          <w:color w:val="090909"/>
          <w:sz w:val="24"/>
        </w:rPr>
        <w:t>e conservati correttamente dal lavoratore stesso.</w:t>
      </w:r>
    </w:p>
    <w:p w:rsidR="00857186" w:rsidRDefault="004E70A7">
      <w:pPr>
        <w:pStyle w:val="Paragrafoelenco"/>
        <w:numPr>
          <w:ilvl w:val="0"/>
          <w:numId w:val="2"/>
        </w:numPr>
        <w:tabs>
          <w:tab w:val="left" w:pos="849"/>
        </w:tabs>
        <w:spacing w:before="121"/>
        <w:ind w:right="286"/>
        <w:rPr>
          <w:sz w:val="24"/>
        </w:rPr>
      </w:pPr>
      <w:r>
        <w:rPr>
          <w:b/>
          <w:color w:val="090909"/>
          <w:sz w:val="24"/>
        </w:rPr>
        <w:t>Segnalazione:</w:t>
      </w:r>
      <w:r>
        <w:rPr>
          <w:b/>
          <w:color w:val="090909"/>
          <w:spacing w:val="-2"/>
          <w:sz w:val="24"/>
        </w:rPr>
        <w:t xml:space="preserve"> </w:t>
      </w:r>
      <w:r>
        <w:rPr>
          <w:color w:val="090909"/>
          <w:sz w:val="24"/>
        </w:rPr>
        <w:t>È compito del collaboratore scolastico segnalare eventuali danni, criticità o la</w:t>
      </w:r>
      <w:r>
        <w:rPr>
          <w:color w:val="090909"/>
          <w:spacing w:val="80"/>
          <w:sz w:val="24"/>
        </w:rPr>
        <w:t xml:space="preserve"> </w:t>
      </w:r>
      <w:r>
        <w:rPr>
          <w:color w:val="090909"/>
          <w:sz w:val="24"/>
        </w:rPr>
        <w:t>necessità di sostituzione dei DPI.</w:t>
      </w:r>
    </w:p>
    <w:p w:rsidR="00857186" w:rsidRDefault="004E70A7">
      <w:pPr>
        <w:pStyle w:val="Paragrafoelenco"/>
        <w:numPr>
          <w:ilvl w:val="0"/>
          <w:numId w:val="2"/>
        </w:numPr>
        <w:tabs>
          <w:tab w:val="left" w:pos="849"/>
        </w:tabs>
        <w:ind w:right="284"/>
        <w:rPr>
          <w:sz w:val="24"/>
        </w:rPr>
      </w:pPr>
      <w:r>
        <w:rPr>
          <w:b/>
          <w:color w:val="090909"/>
          <w:sz w:val="24"/>
        </w:rPr>
        <w:t>Scadenza:</w:t>
      </w:r>
      <w:r>
        <w:rPr>
          <w:b/>
          <w:color w:val="090909"/>
          <w:spacing w:val="-2"/>
          <w:sz w:val="24"/>
        </w:rPr>
        <w:t xml:space="preserve"> </w:t>
      </w:r>
      <w:r>
        <w:rPr>
          <w:color w:val="090909"/>
          <w:sz w:val="24"/>
        </w:rPr>
        <w:t>Alcuni</w:t>
      </w:r>
      <w:r>
        <w:rPr>
          <w:color w:val="090909"/>
          <w:spacing w:val="76"/>
          <w:sz w:val="24"/>
        </w:rPr>
        <w:t xml:space="preserve"> </w:t>
      </w:r>
      <w:r>
        <w:rPr>
          <w:color w:val="090909"/>
          <w:sz w:val="24"/>
        </w:rPr>
        <w:t>DPI</w:t>
      </w:r>
      <w:r>
        <w:rPr>
          <w:color w:val="090909"/>
          <w:spacing w:val="75"/>
          <w:sz w:val="24"/>
        </w:rPr>
        <w:t xml:space="preserve"> </w:t>
      </w:r>
      <w:r>
        <w:rPr>
          <w:color w:val="090909"/>
          <w:sz w:val="24"/>
        </w:rPr>
        <w:t>hanno</w:t>
      </w:r>
      <w:r>
        <w:rPr>
          <w:color w:val="090909"/>
          <w:spacing w:val="75"/>
          <w:sz w:val="24"/>
        </w:rPr>
        <w:t xml:space="preserve"> </w:t>
      </w:r>
      <w:r>
        <w:rPr>
          <w:color w:val="090909"/>
          <w:sz w:val="24"/>
        </w:rPr>
        <w:t>una</w:t>
      </w:r>
      <w:r>
        <w:rPr>
          <w:color w:val="090909"/>
          <w:spacing w:val="75"/>
          <w:sz w:val="24"/>
        </w:rPr>
        <w:t xml:space="preserve"> </w:t>
      </w:r>
      <w:r>
        <w:rPr>
          <w:color w:val="090909"/>
          <w:sz w:val="24"/>
        </w:rPr>
        <w:t>data</w:t>
      </w:r>
      <w:r>
        <w:rPr>
          <w:color w:val="090909"/>
          <w:spacing w:val="75"/>
          <w:sz w:val="24"/>
        </w:rPr>
        <w:t xml:space="preserve"> </w:t>
      </w:r>
      <w:r>
        <w:rPr>
          <w:color w:val="090909"/>
          <w:sz w:val="24"/>
        </w:rPr>
        <w:t>di</w:t>
      </w:r>
      <w:r>
        <w:rPr>
          <w:color w:val="090909"/>
          <w:spacing w:val="76"/>
          <w:sz w:val="24"/>
        </w:rPr>
        <w:t xml:space="preserve"> </w:t>
      </w:r>
      <w:r>
        <w:rPr>
          <w:color w:val="090909"/>
          <w:sz w:val="24"/>
        </w:rPr>
        <w:t>scadenza</w:t>
      </w:r>
      <w:r>
        <w:rPr>
          <w:color w:val="090909"/>
          <w:spacing w:val="77"/>
          <w:sz w:val="24"/>
        </w:rPr>
        <w:t xml:space="preserve"> </w:t>
      </w:r>
      <w:r>
        <w:rPr>
          <w:color w:val="090909"/>
          <w:sz w:val="24"/>
        </w:rPr>
        <w:t>e</w:t>
      </w:r>
      <w:r>
        <w:rPr>
          <w:color w:val="090909"/>
          <w:spacing w:val="75"/>
          <w:sz w:val="24"/>
        </w:rPr>
        <w:t xml:space="preserve"> </w:t>
      </w:r>
      <w:r>
        <w:rPr>
          <w:color w:val="090909"/>
          <w:sz w:val="24"/>
        </w:rPr>
        <w:t>alcuni</w:t>
      </w:r>
      <w:r>
        <w:rPr>
          <w:color w:val="090909"/>
          <w:spacing w:val="76"/>
          <w:sz w:val="24"/>
        </w:rPr>
        <w:t xml:space="preserve"> </w:t>
      </w:r>
      <w:r>
        <w:rPr>
          <w:color w:val="090909"/>
          <w:sz w:val="24"/>
        </w:rPr>
        <w:t>richiedono</w:t>
      </w:r>
      <w:r>
        <w:rPr>
          <w:color w:val="090909"/>
          <w:spacing w:val="75"/>
          <w:sz w:val="24"/>
        </w:rPr>
        <w:t xml:space="preserve"> </w:t>
      </w:r>
      <w:r>
        <w:rPr>
          <w:color w:val="090909"/>
          <w:sz w:val="24"/>
        </w:rPr>
        <w:t>una</w:t>
      </w:r>
      <w:r>
        <w:rPr>
          <w:color w:val="090909"/>
          <w:spacing w:val="75"/>
          <w:sz w:val="24"/>
        </w:rPr>
        <w:t xml:space="preserve"> </w:t>
      </w:r>
      <w:r>
        <w:rPr>
          <w:color w:val="090909"/>
          <w:sz w:val="24"/>
        </w:rPr>
        <w:t>formazione specifica prima dell'uso.</w:t>
      </w:r>
    </w:p>
    <w:p w:rsidR="00857186" w:rsidRDefault="004E70A7">
      <w:pPr>
        <w:pStyle w:val="Paragrafoelenco"/>
        <w:numPr>
          <w:ilvl w:val="0"/>
          <w:numId w:val="2"/>
        </w:numPr>
        <w:tabs>
          <w:tab w:val="left" w:pos="849"/>
        </w:tabs>
        <w:ind w:right="285"/>
        <w:rPr>
          <w:sz w:val="24"/>
        </w:rPr>
      </w:pPr>
      <w:r>
        <w:rPr>
          <w:b/>
          <w:color w:val="090909"/>
          <w:sz w:val="24"/>
        </w:rPr>
        <w:t>Corretto</w:t>
      </w:r>
      <w:r>
        <w:rPr>
          <w:b/>
          <w:color w:val="090909"/>
          <w:spacing w:val="69"/>
          <w:sz w:val="24"/>
        </w:rPr>
        <w:t xml:space="preserve"> </w:t>
      </w:r>
      <w:r>
        <w:rPr>
          <w:b/>
          <w:color w:val="090909"/>
          <w:sz w:val="24"/>
        </w:rPr>
        <w:t xml:space="preserve">utilizzo: </w:t>
      </w:r>
      <w:r>
        <w:rPr>
          <w:color w:val="090909"/>
          <w:sz w:val="24"/>
        </w:rPr>
        <w:t>Indossare</w:t>
      </w:r>
      <w:r>
        <w:rPr>
          <w:color w:val="090909"/>
          <w:spacing w:val="68"/>
          <w:sz w:val="24"/>
        </w:rPr>
        <w:t xml:space="preserve"> </w:t>
      </w:r>
      <w:r>
        <w:rPr>
          <w:color w:val="090909"/>
          <w:sz w:val="24"/>
        </w:rPr>
        <w:t>un</w:t>
      </w:r>
      <w:r>
        <w:rPr>
          <w:color w:val="090909"/>
          <w:spacing w:val="69"/>
          <w:sz w:val="24"/>
        </w:rPr>
        <w:t xml:space="preserve"> </w:t>
      </w:r>
      <w:r>
        <w:rPr>
          <w:color w:val="090909"/>
          <w:sz w:val="24"/>
        </w:rPr>
        <w:t>DPI</w:t>
      </w:r>
      <w:r>
        <w:rPr>
          <w:color w:val="090909"/>
          <w:spacing w:val="66"/>
          <w:sz w:val="24"/>
        </w:rPr>
        <w:t xml:space="preserve"> </w:t>
      </w:r>
      <w:r>
        <w:rPr>
          <w:color w:val="090909"/>
          <w:sz w:val="24"/>
        </w:rPr>
        <w:t>in</w:t>
      </w:r>
      <w:r>
        <w:rPr>
          <w:color w:val="090909"/>
          <w:spacing w:val="70"/>
          <w:sz w:val="24"/>
        </w:rPr>
        <w:t xml:space="preserve"> </w:t>
      </w:r>
      <w:r>
        <w:rPr>
          <w:color w:val="090909"/>
          <w:sz w:val="24"/>
        </w:rPr>
        <w:t>modo</w:t>
      </w:r>
      <w:r>
        <w:rPr>
          <w:color w:val="090909"/>
          <w:spacing w:val="72"/>
          <w:sz w:val="24"/>
        </w:rPr>
        <w:t xml:space="preserve"> </w:t>
      </w:r>
      <w:r>
        <w:rPr>
          <w:color w:val="090909"/>
          <w:sz w:val="24"/>
        </w:rPr>
        <w:t>scorretto</w:t>
      </w:r>
      <w:r>
        <w:rPr>
          <w:color w:val="090909"/>
          <w:spacing w:val="69"/>
          <w:sz w:val="24"/>
        </w:rPr>
        <w:t xml:space="preserve"> </w:t>
      </w:r>
      <w:r>
        <w:rPr>
          <w:color w:val="090909"/>
          <w:sz w:val="24"/>
        </w:rPr>
        <w:t>equivale</w:t>
      </w:r>
      <w:r>
        <w:rPr>
          <w:color w:val="090909"/>
          <w:spacing w:val="68"/>
          <w:sz w:val="24"/>
        </w:rPr>
        <w:t xml:space="preserve"> </w:t>
      </w:r>
      <w:r>
        <w:rPr>
          <w:color w:val="090909"/>
          <w:sz w:val="24"/>
        </w:rPr>
        <w:t>a</w:t>
      </w:r>
      <w:r>
        <w:rPr>
          <w:color w:val="090909"/>
          <w:spacing w:val="68"/>
          <w:sz w:val="24"/>
        </w:rPr>
        <w:t xml:space="preserve"> </w:t>
      </w:r>
      <w:r>
        <w:rPr>
          <w:color w:val="090909"/>
          <w:sz w:val="24"/>
        </w:rPr>
        <w:t>non</w:t>
      </w:r>
      <w:r>
        <w:rPr>
          <w:color w:val="090909"/>
          <w:spacing w:val="69"/>
          <w:sz w:val="24"/>
        </w:rPr>
        <w:t xml:space="preserve"> </w:t>
      </w:r>
      <w:r>
        <w:rPr>
          <w:color w:val="090909"/>
          <w:sz w:val="24"/>
        </w:rPr>
        <w:t>indossarlo</w:t>
      </w:r>
      <w:r>
        <w:rPr>
          <w:color w:val="090909"/>
          <w:spacing w:val="69"/>
          <w:sz w:val="24"/>
        </w:rPr>
        <w:t xml:space="preserve"> </w:t>
      </w:r>
      <w:r>
        <w:rPr>
          <w:color w:val="090909"/>
          <w:sz w:val="24"/>
        </w:rPr>
        <w:t>e</w:t>
      </w:r>
      <w:r>
        <w:rPr>
          <w:color w:val="090909"/>
          <w:spacing w:val="68"/>
          <w:sz w:val="24"/>
        </w:rPr>
        <w:t xml:space="preserve"> </w:t>
      </w:r>
      <w:r>
        <w:rPr>
          <w:color w:val="090909"/>
          <w:sz w:val="24"/>
        </w:rPr>
        <w:t>può intralciare il lavoro.</w:t>
      </w:r>
    </w:p>
    <w:p w:rsidR="00857186" w:rsidRDefault="00857186">
      <w:pPr>
        <w:pStyle w:val="Corpotesto"/>
        <w:spacing w:before="241"/>
      </w:pPr>
    </w:p>
    <w:p w:rsidR="00857186" w:rsidRDefault="004E70A7">
      <w:pPr>
        <w:pStyle w:val="Titolo1"/>
        <w:numPr>
          <w:ilvl w:val="0"/>
          <w:numId w:val="4"/>
        </w:numPr>
        <w:tabs>
          <w:tab w:val="left" w:pos="848"/>
        </w:tabs>
        <w:ind w:left="848" w:hanging="347"/>
      </w:pPr>
      <w:r>
        <w:t>Scheda</w:t>
      </w:r>
      <w:r>
        <w:rPr>
          <w:spacing w:val="-7"/>
        </w:rPr>
        <w:t xml:space="preserve"> </w:t>
      </w:r>
      <w:r>
        <w:t>riepilogativa</w:t>
      </w:r>
      <w:r>
        <w:rPr>
          <w:spacing w:val="-6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DPI</w:t>
      </w:r>
      <w:r>
        <w:rPr>
          <w:spacing w:val="-4"/>
        </w:rPr>
        <w:t xml:space="preserve"> </w:t>
      </w:r>
      <w:r>
        <w:t>necessari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mansioni</w:t>
      </w:r>
      <w:r>
        <w:rPr>
          <w:spacing w:val="-2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rPr>
          <w:spacing w:val="-2"/>
        </w:rPr>
        <w:t>lavorative</w:t>
      </w:r>
    </w:p>
    <w:p w:rsidR="00857186" w:rsidRDefault="00857186">
      <w:pPr>
        <w:pStyle w:val="Corpotesto"/>
        <w:spacing w:before="239"/>
        <w:rPr>
          <w:b/>
          <w:sz w:val="28"/>
        </w:rPr>
      </w:pPr>
    </w:p>
    <w:p w:rsidR="00857186" w:rsidRDefault="004E70A7">
      <w:pPr>
        <w:pStyle w:val="Titolo2"/>
        <w:tabs>
          <w:tab w:val="left" w:pos="6094"/>
        </w:tabs>
        <w:ind w:left="1432"/>
      </w:pPr>
      <w:r>
        <w:rPr>
          <w:spacing w:val="-2"/>
        </w:rPr>
        <w:t>Mansione</w:t>
      </w:r>
      <w:r>
        <w:tab/>
        <w:t>DPI</w:t>
      </w:r>
      <w:r>
        <w:rPr>
          <w:spacing w:val="-4"/>
        </w:rPr>
        <w:t xml:space="preserve"> </w:t>
      </w:r>
      <w:r>
        <w:rPr>
          <w:spacing w:val="-2"/>
        </w:rPr>
        <w:t>richiesti</w:t>
      </w:r>
    </w:p>
    <w:p w:rsidR="00857186" w:rsidRDefault="004E70A7">
      <w:pPr>
        <w:pStyle w:val="Corpotesto"/>
        <w:spacing w:before="47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191198</wp:posOffset>
                </wp:positionV>
                <wp:extent cx="6112510" cy="952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25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2510" h="9525">
                              <a:moveTo>
                                <a:pt x="1914398" y="0"/>
                              </a:moveTo>
                              <a:lnTo>
                                <a:pt x="0" y="0"/>
                              </a:lnTo>
                              <a:lnTo>
                                <a:pt x="0" y="9131"/>
                              </a:lnTo>
                              <a:lnTo>
                                <a:pt x="1914398" y="9131"/>
                              </a:lnTo>
                              <a:lnTo>
                                <a:pt x="1914398" y="0"/>
                              </a:lnTo>
                              <a:close/>
                            </a:path>
                            <a:path w="6112510" h="9525">
                              <a:moveTo>
                                <a:pt x="6112205" y="0"/>
                              </a:moveTo>
                              <a:lnTo>
                                <a:pt x="1923618" y="0"/>
                              </a:lnTo>
                              <a:lnTo>
                                <a:pt x="1914474" y="0"/>
                              </a:lnTo>
                              <a:lnTo>
                                <a:pt x="1914474" y="9131"/>
                              </a:lnTo>
                              <a:lnTo>
                                <a:pt x="1923618" y="9131"/>
                              </a:lnTo>
                              <a:lnTo>
                                <a:pt x="6112205" y="9131"/>
                              </a:lnTo>
                              <a:lnTo>
                                <a:pt x="61122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2C8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D368DA" id="Graphic 8" o:spid="_x0000_s1026" style="position:absolute;margin-left:63.75pt;margin-top:15.05pt;width:481.3pt;height: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25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" path="m1914398,l,,,9131r1914398,l1914398,xem6112205,l1923618,r-9144,l1914474,9131r9144,l6112205,9131r,-9131xe" fillcolor="#a2c8ff" stroked="f">
                <v:path arrowok="t"/>
                <w10:wrap type="topAndBottom" anchorx="page"/>
              </v:shape>
            </w:pict>
          </mc:Fallback>
        </mc:AlternateContent>
      </w:r>
    </w:p>
    <w:p w:rsidR="00857186" w:rsidRDefault="00857186">
      <w:pPr>
        <w:pStyle w:val="Corpotesto"/>
        <w:spacing w:before="3"/>
        <w:rPr>
          <w:b/>
          <w:sz w:val="6"/>
        </w:rPr>
      </w:pPr>
    </w:p>
    <w:p w:rsidR="00857186" w:rsidRDefault="00857186">
      <w:pPr>
        <w:pStyle w:val="Corpotesto"/>
        <w:rPr>
          <w:b/>
          <w:sz w:val="6"/>
        </w:rPr>
        <w:sectPr w:rsidR="00857186">
          <w:headerReference w:type="default" r:id="rId8"/>
          <w:footerReference w:type="default" r:id="rId9"/>
          <w:pgSz w:w="11910" w:h="16840"/>
          <w:pgMar w:top="2400" w:right="566" w:bottom="960" w:left="992" w:header="708" w:footer="760" w:gutter="0"/>
          <w:cols w:space="720"/>
        </w:sectPr>
      </w:pPr>
    </w:p>
    <w:p w:rsidR="00857186" w:rsidRDefault="004E70A7">
      <w:pPr>
        <w:spacing w:before="92" w:line="244" w:lineRule="auto"/>
        <w:ind w:left="299"/>
        <w:rPr>
          <w:b/>
        </w:rPr>
      </w:pPr>
      <w:r>
        <w:rPr>
          <w:b/>
        </w:rPr>
        <w:lastRenderedPageBreak/>
        <w:t>Pulizia</w:t>
      </w:r>
      <w:r>
        <w:rPr>
          <w:b/>
          <w:spacing w:val="-12"/>
        </w:rPr>
        <w:t xml:space="preserve"> </w:t>
      </w:r>
      <w:r>
        <w:rPr>
          <w:b/>
        </w:rPr>
        <w:t>e</w:t>
      </w:r>
      <w:r>
        <w:rPr>
          <w:b/>
          <w:spacing w:val="-14"/>
        </w:rPr>
        <w:t xml:space="preserve"> </w:t>
      </w:r>
      <w:r>
        <w:rPr>
          <w:b/>
        </w:rPr>
        <w:t>lavaggio</w:t>
      </w:r>
      <w:r>
        <w:rPr>
          <w:b/>
          <w:spacing w:val="-12"/>
        </w:rPr>
        <w:t xml:space="preserve"> </w:t>
      </w:r>
      <w:r>
        <w:rPr>
          <w:b/>
        </w:rPr>
        <w:t>(pavimenti, vetrate, scale, ecc.)</w:t>
      </w:r>
    </w:p>
    <w:p w:rsidR="00857186" w:rsidRDefault="004E70A7">
      <w:pPr>
        <w:spacing w:before="92" w:line="244" w:lineRule="auto"/>
        <w:ind w:left="208" w:right="618"/>
      </w:pPr>
      <w:r>
        <w:br w:type="column"/>
      </w:r>
      <w:r>
        <w:lastRenderedPageBreak/>
        <w:t>-</w:t>
      </w:r>
      <w:r>
        <w:rPr>
          <w:spacing w:val="-5"/>
        </w:rPr>
        <w:t xml:space="preserve"> </w:t>
      </w:r>
      <w:r>
        <w:t>Scarpe</w:t>
      </w:r>
      <w:r>
        <w:rPr>
          <w:spacing w:val="-5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suola</w:t>
      </w:r>
      <w:r>
        <w:rPr>
          <w:spacing w:val="-5"/>
        </w:rPr>
        <w:t xml:space="preserve"> </w:t>
      </w:r>
      <w:r>
        <w:t>antiscivolo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Occhiali</w:t>
      </w:r>
      <w:r>
        <w:rPr>
          <w:spacing w:val="-2"/>
        </w:rPr>
        <w:t xml:space="preserve"> </w:t>
      </w:r>
      <w:r>
        <w:t>protettivi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visiera</w:t>
      </w:r>
      <w:r>
        <w:rPr>
          <w:spacing w:val="-5"/>
        </w:rPr>
        <w:t xml:space="preserve"> </w:t>
      </w:r>
      <w:r>
        <w:t>paraschizzi - Guanti in gomma</w:t>
      </w:r>
      <w:r>
        <w:rPr>
          <w:spacing w:val="40"/>
        </w:rPr>
        <w:t xml:space="preserve"> </w:t>
      </w:r>
      <w:r>
        <w:t>-</w:t>
      </w:r>
    </w:p>
    <w:p w:rsidR="00857186" w:rsidRDefault="00857186">
      <w:pPr>
        <w:spacing w:line="244" w:lineRule="auto"/>
        <w:sectPr w:rsidR="00857186">
          <w:type w:val="continuous"/>
          <w:pgSz w:w="11910" w:h="16840"/>
          <w:pgMar w:top="2400" w:right="566" w:bottom="0" w:left="992" w:header="708" w:footer="760" w:gutter="0"/>
          <w:cols w:num="2" w:space="720" w:equalWidth="0">
            <w:col w:w="3064" w:space="40"/>
            <w:col w:w="7248"/>
          </w:cols>
        </w:sectPr>
      </w:pPr>
    </w:p>
    <w:p w:rsidR="00857186" w:rsidRDefault="00857186">
      <w:pPr>
        <w:pStyle w:val="Corpotesto"/>
        <w:spacing w:before="61" w:after="1"/>
        <w:rPr>
          <w:sz w:val="20"/>
        </w:rPr>
      </w:pPr>
    </w:p>
    <w:p w:rsidR="00857186" w:rsidRDefault="004E70A7">
      <w:pPr>
        <w:spacing w:line="20" w:lineRule="exact"/>
        <w:ind w:left="282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6112510" cy="9525"/>
                <wp:effectExtent l="0" t="0" r="0" b="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2510" cy="9525"/>
                          <a:chOff x="0" y="0"/>
                          <a:chExt cx="6112510" cy="952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12"/>
                            <a:ext cx="611251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2510" h="9525">
                                <a:moveTo>
                                  <a:pt x="19143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31"/>
                                </a:lnTo>
                                <a:lnTo>
                                  <a:pt x="1914398" y="9131"/>
                                </a:lnTo>
                                <a:lnTo>
                                  <a:pt x="1914398" y="0"/>
                                </a:lnTo>
                                <a:close/>
                              </a:path>
                              <a:path w="6112510" h="9525">
                                <a:moveTo>
                                  <a:pt x="6112205" y="0"/>
                                </a:moveTo>
                                <a:lnTo>
                                  <a:pt x="1923618" y="0"/>
                                </a:lnTo>
                                <a:lnTo>
                                  <a:pt x="1914474" y="0"/>
                                </a:lnTo>
                                <a:lnTo>
                                  <a:pt x="1914474" y="9131"/>
                                </a:lnTo>
                                <a:lnTo>
                                  <a:pt x="1923618" y="9131"/>
                                </a:lnTo>
                                <a:lnTo>
                                  <a:pt x="6112205" y="9131"/>
                                </a:lnTo>
                                <a:lnTo>
                                  <a:pt x="6112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C8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C5F521" id="Group 9" o:spid="_x0000_s1026" style="width:481.3pt;height:.75pt;mso-position-horizontal-relative:char;mso-position-vertical-relative:line" coordsize="6112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">
                <v:shape id="Graphic 10" o:spid="_x0000_s1027" style="position:absolute;width:61125;height:95;visibility:visible;mso-wrap-style:square;v-text-anchor:top" coordsize="611251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" path="m1914398,l,,,9131r1914398,l1914398,xem6112205,l1923618,r-9144,l1914474,9131r9144,l6112205,9131r,-9131xe" fillcolor="#a2c8ff" stroked="f">
                  <v:path arrowok="t"/>
                </v:shape>
                <w10:anchorlock/>
              </v:group>
            </w:pict>
          </mc:Fallback>
        </mc:AlternateContent>
      </w:r>
    </w:p>
    <w:p w:rsidR="00857186" w:rsidRDefault="00857186">
      <w:pPr>
        <w:pStyle w:val="Corpotesto"/>
        <w:spacing w:before="1"/>
        <w:rPr>
          <w:sz w:val="6"/>
        </w:rPr>
      </w:pPr>
    </w:p>
    <w:p w:rsidR="00857186" w:rsidRDefault="00857186">
      <w:pPr>
        <w:pStyle w:val="Corpotesto"/>
        <w:rPr>
          <w:sz w:val="6"/>
        </w:rPr>
        <w:sectPr w:rsidR="00857186">
          <w:type w:val="continuous"/>
          <w:pgSz w:w="11910" w:h="16840"/>
          <w:pgMar w:top="2400" w:right="566" w:bottom="0" w:left="992" w:header="708" w:footer="760" w:gutter="0"/>
          <w:cols w:space="720"/>
        </w:sectPr>
      </w:pPr>
    </w:p>
    <w:p w:rsidR="00857186" w:rsidRDefault="004E70A7">
      <w:pPr>
        <w:spacing w:before="88" w:line="244" w:lineRule="auto"/>
        <w:ind w:left="299"/>
        <w:rPr>
          <w:b/>
        </w:rPr>
      </w:pPr>
      <w:r>
        <w:rPr>
          <w:b/>
        </w:rPr>
        <w:lastRenderedPageBreak/>
        <w:t>Spostamento</w:t>
      </w:r>
      <w:r>
        <w:rPr>
          <w:b/>
          <w:spacing w:val="-12"/>
        </w:rPr>
        <w:t xml:space="preserve"> </w:t>
      </w:r>
      <w:r>
        <w:rPr>
          <w:b/>
        </w:rPr>
        <w:t>di</w:t>
      </w:r>
      <w:r>
        <w:rPr>
          <w:b/>
          <w:spacing w:val="-14"/>
        </w:rPr>
        <w:t xml:space="preserve"> </w:t>
      </w:r>
      <w:r>
        <w:rPr>
          <w:b/>
        </w:rPr>
        <w:t>arredi</w:t>
      </w:r>
      <w:r>
        <w:rPr>
          <w:b/>
          <w:spacing w:val="-14"/>
        </w:rPr>
        <w:t xml:space="preserve"> </w:t>
      </w:r>
      <w:r>
        <w:rPr>
          <w:b/>
        </w:rPr>
        <w:t>(banchi, sedie, ecc.)</w:t>
      </w:r>
    </w:p>
    <w:p w:rsidR="00857186" w:rsidRDefault="004E70A7">
      <w:pPr>
        <w:spacing w:before="88" w:line="244" w:lineRule="auto"/>
        <w:ind w:left="63" w:right="1050"/>
      </w:pPr>
      <w:r>
        <w:br w:type="column"/>
      </w:r>
      <w:r>
        <w:lastRenderedPageBreak/>
        <w:t>-</w:t>
      </w:r>
      <w:r>
        <w:rPr>
          <w:spacing w:val="-5"/>
        </w:rPr>
        <w:t xml:space="preserve"> </w:t>
      </w:r>
      <w:r>
        <w:t>Scarpe</w:t>
      </w:r>
      <w:r>
        <w:rPr>
          <w:spacing w:val="-5"/>
        </w:rPr>
        <w:t xml:space="preserve"> </w:t>
      </w:r>
      <w:r>
        <w:t>antinfortunistiche</w:t>
      </w:r>
      <w:r>
        <w:rPr>
          <w:spacing w:val="-5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suola</w:t>
      </w:r>
      <w:r>
        <w:rPr>
          <w:spacing w:val="-5"/>
        </w:rPr>
        <w:t xml:space="preserve"> </w:t>
      </w:r>
      <w:r>
        <w:t>antiscivolo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punta</w:t>
      </w:r>
      <w:r>
        <w:rPr>
          <w:spacing w:val="-3"/>
        </w:rPr>
        <w:t xml:space="preserve"> </w:t>
      </w:r>
      <w:r>
        <w:t>rinforzata - Guanti da lavoro con superficie di presa antiscivolo</w:t>
      </w:r>
    </w:p>
    <w:p w:rsidR="00857186" w:rsidRDefault="00857186">
      <w:pPr>
        <w:spacing w:line="244" w:lineRule="auto"/>
        <w:sectPr w:rsidR="00857186">
          <w:type w:val="continuous"/>
          <w:pgSz w:w="11910" w:h="16840"/>
          <w:pgMar w:top="2400" w:right="566" w:bottom="0" w:left="992" w:header="708" w:footer="760" w:gutter="0"/>
          <w:cols w:num="2" w:space="720" w:equalWidth="0">
            <w:col w:w="3210" w:space="40"/>
            <w:col w:w="7102"/>
          </w:cols>
        </w:sectPr>
      </w:pPr>
    </w:p>
    <w:p w:rsidR="00857186" w:rsidRDefault="00857186">
      <w:pPr>
        <w:pStyle w:val="Corpotesto"/>
        <w:spacing w:before="62"/>
        <w:rPr>
          <w:sz w:val="20"/>
        </w:rPr>
      </w:pPr>
    </w:p>
    <w:p w:rsidR="00857186" w:rsidRDefault="004E70A7">
      <w:pPr>
        <w:spacing w:line="20" w:lineRule="exact"/>
        <w:ind w:left="282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6112510" cy="9525"/>
                <wp:effectExtent l="0" t="0" r="0" b="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2510" cy="9525"/>
                          <a:chOff x="0" y="0"/>
                          <a:chExt cx="6112510" cy="952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12"/>
                            <a:ext cx="611251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2510" h="9525">
                                <a:moveTo>
                                  <a:pt x="19143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31"/>
                                </a:lnTo>
                                <a:lnTo>
                                  <a:pt x="1914398" y="9131"/>
                                </a:lnTo>
                                <a:lnTo>
                                  <a:pt x="1914398" y="0"/>
                                </a:lnTo>
                                <a:close/>
                              </a:path>
                              <a:path w="6112510" h="9525">
                                <a:moveTo>
                                  <a:pt x="6112205" y="0"/>
                                </a:moveTo>
                                <a:lnTo>
                                  <a:pt x="1923618" y="0"/>
                                </a:lnTo>
                                <a:lnTo>
                                  <a:pt x="1914474" y="0"/>
                                </a:lnTo>
                                <a:lnTo>
                                  <a:pt x="1914474" y="9131"/>
                                </a:lnTo>
                                <a:lnTo>
                                  <a:pt x="1923618" y="9131"/>
                                </a:lnTo>
                                <a:lnTo>
                                  <a:pt x="6112205" y="9131"/>
                                </a:lnTo>
                                <a:lnTo>
                                  <a:pt x="6112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C8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89D36E" id="Group 11" o:spid="_x0000_s1026" style="width:481.3pt;height:.75pt;mso-position-horizontal-relative:char;mso-position-vertical-relative:line" coordsize="6112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">
                <v:shape id="Graphic 12" o:spid="_x0000_s1027" style="position:absolute;width:61125;height:95;visibility:visible;mso-wrap-style:square;v-text-anchor:top" coordsize="611251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" path="m1914398,l,,,9131r1914398,l1914398,xem6112205,l1923618,r-9144,l1914474,9131r9144,l6112205,9131r,-9131xe" fillcolor="#a2c8ff" stroked="f">
                  <v:path arrowok="t"/>
                </v:shape>
                <w10:anchorlock/>
              </v:group>
            </w:pict>
          </mc:Fallback>
        </mc:AlternateContent>
      </w:r>
    </w:p>
    <w:p w:rsidR="00857186" w:rsidRDefault="004E70A7">
      <w:pPr>
        <w:tabs>
          <w:tab w:val="left" w:pos="3312"/>
        </w:tabs>
        <w:spacing w:before="161"/>
        <w:ind w:left="299"/>
      </w:pPr>
      <w:r>
        <w:rPr>
          <w:b/>
        </w:rPr>
        <w:t>Lavori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</w:t>
      </w:r>
      <w:r>
        <w:rPr>
          <w:b/>
        </w:rPr>
        <w:t>stampa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fotocopie</w:t>
      </w:r>
      <w:r>
        <w:rPr>
          <w:b/>
        </w:rPr>
        <w:tab/>
      </w:r>
      <w:r>
        <w:t>-</w:t>
      </w:r>
      <w:r>
        <w:rPr>
          <w:spacing w:val="-7"/>
        </w:rPr>
        <w:t xml:space="preserve"> </w:t>
      </w:r>
      <w:r>
        <w:t>Guanti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lattice</w:t>
      </w:r>
      <w:r>
        <w:rPr>
          <w:spacing w:val="-4"/>
        </w:rPr>
        <w:t xml:space="preserve"> </w:t>
      </w:r>
      <w:r>
        <w:t>monouso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Mascherina</w:t>
      </w:r>
      <w:r>
        <w:rPr>
          <w:spacing w:val="-4"/>
        </w:rPr>
        <w:t xml:space="preserve"> </w:t>
      </w:r>
      <w:r>
        <w:t>facciale</w:t>
      </w:r>
      <w:r>
        <w:rPr>
          <w:spacing w:val="-4"/>
        </w:rPr>
        <w:t xml:space="preserve"> </w:t>
      </w:r>
      <w:r>
        <w:t>antipolvere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rPr>
          <w:spacing w:val="-5"/>
        </w:rPr>
        <w:t>di</w:t>
      </w:r>
    </w:p>
    <w:p w:rsidR="00857186" w:rsidRDefault="004E70A7">
      <w:pPr>
        <w:spacing w:before="1"/>
        <w:ind w:left="3312"/>
      </w:pPr>
      <w:r>
        <w:t>sostituzione</w:t>
      </w:r>
      <w:r>
        <w:rPr>
          <w:spacing w:val="-6"/>
        </w:rPr>
        <w:t xml:space="preserve"> </w:t>
      </w:r>
      <w:r>
        <w:t>Toner</w:t>
      </w:r>
      <w:r>
        <w:rPr>
          <w:spacing w:val="-8"/>
        </w:rPr>
        <w:t xml:space="preserve"> </w:t>
      </w:r>
      <w:r>
        <w:t>mascherine</w:t>
      </w:r>
      <w:r>
        <w:rPr>
          <w:spacing w:val="-5"/>
        </w:rPr>
        <w:t xml:space="preserve"> </w:t>
      </w:r>
      <w:r>
        <w:rPr>
          <w:spacing w:val="-4"/>
        </w:rPr>
        <w:t>FFP2</w:t>
      </w:r>
    </w:p>
    <w:p w:rsidR="00857186" w:rsidRDefault="004E70A7">
      <w:pPr>
        <w:pStyle w:val="Corpotesto"/>
        <w:spacing w:before="4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809548</wp:posOffset>
                </wp:positionH>
                <wp:positionV relativeFrom="paragraph">
                  <wp:posOffset>189510</wp:posOffset>
                </wp:positionV>
                <wp:extent cx="6112510" cy="952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25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2510" h="9525">
                              <a:moveTo>
                                <a:pt x="191439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914398" y="9144"/>
                              </a:lnTo>
                              <a:lnTo>
                                <a:pt x="1914398" y="0"/>
                              </a:lnTo>
                              <a:close/>
                            </a:path>
                            <a:path w="6112510" h="9525">
                              <a:moveTo>
                                <a:pt x="6112205" y="0"/>
                              </a:moveTo>
                              <a:lnTo>
                                <a:pt x="1923618" y="0"/>
                              </a:lnTo>
                              <a:lnTo>
                                <a:pt x="1914474" y="0"/>
                              </a:lnTo>
                              <a:lnTo>
                                <a:pt x="1914474" y="9144"/>
                              </a:lnTo>
                              <a:lnTo>
                                <a:pt x="1923618" y="9144"/>
                              </a:lnTo>
                              <a:lnTo>
                                <a:pt x="6112205" y="9144"/>
                              </a:lnTo>
                              <a:lnTo>
                                <a:pt x="61122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2C8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32534F" id="Graphic 13" o:spid="_x0000_s1026" style="position:absolute;margin-left:63.75pt;margin-top:14.9pt;width:481.3pt;height: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25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" path="m1914398,l,,,9144r1914398,l1914398,xem6112205,l1923618,r-9144,l1914474,9144r9144,l6112205,9144r,-9144xe" fillcolor="#a2c8ff" stroked="f">
                <v:path arrowok="t"/>
                <w10:wrap type="topAndBottom" anchorx="page"/>
              </v:shape>
            </w:pict>
          </mc:Fallback>
        </mc:AlternateContent>
      </w:r>
    </w:p>
    <w:p w:rsidR="00857186" w:rsidRDefault="00857186">
      <w:pPr>
        <w:pStyle w:val="Corpotesto"/>
        <w:spacing w:before="3"/>
        <w:rPr>
          <w:sz w:val="6"/>
        </w:rPr>
      </w:pPr>
    </w:p>
    <w:p w:rsidR="00857186" w:rsidRDefault="00857186">
      <w:pPr>
        <w:pStyle w:val="Corpotesto"/>
        <w:rPr>
          <w:sz w:val="6"/>
        </w:rPr>
        <w:sectPr w:rsidR="00857186">
          <w:type w:val="continuous"/>
          <w:pgSz w:w="11910" w:h="16840"/>
          <w:pgMar w:top="2400" w:right="566" w:bottom="0" w:left="992" w:header="708" w:footer="760" w:gutter="0"/>
          <w:cols w:space="720"/>
        </w:sectPr>
      </w:pPr>
    </w:p>
    <w:p w:rsidR="00857186" w:rsidRDefault="004E70A7">
      <w:pPr>
        <w:spacing w:before="92" w:line="242" w:lineRule="auto"/>
        <w:ind w:left="299" w:right="38"/>
        <w:rPr>
          <w:b/>
        </w:rPr>
      </w:pPr>
      <w:r>
        <w:rPr>
          <w:b/>
        </w:rPr>
        <w:lastRenderedPageBreak/>
        <w:t>Igiene</w:t>
      </w:r>
      <w:r>
        <w:rPr>
          <w:b/>
          <w:spacing w:val="-12"/>
        </w:rPr>
        <w:t xml:space="preserve"> </w:t>
      </w:r>
      <w:r>
        <w:rPr>
          <w:b/>
        </w:rPr>
        <w:t>e</w:t>
      </w:r>
      <w:r>
        <w:rPr>
          <w:b/>
          <w:spacing w:val="-12"/>
        </w:rPr>
        <w:t xml:space="preserve"> </w:t>
      </w:r>
      <w:r>
        <w:rPr>
          <w:b/>
        </w:rPr>
        <w:t>assistenza</w:t>
      </w:r>
      <w:r>
        <w:rPr>
          <w:b/>
          <w:spacing w:val="-12"/>
        </w:rPr>
        <w:t xml:space="preserve"> </w:t>
      </w:r>
      <w:r>
        <w:rPr>
          <w:b/>
        </w:rPr>
        <w:t xml:space="preserve">alunni </w:t>
      </w:r>
      <w:r>
        <w:rPr>
          <w:b/>
          <w:spacing w:val="-2"/>
        </w:rPr>
        <w:t>disabili</w:t>
      </w:r>
    </w:p>
    <w:p w:rsidR="00857186" w:rsidRDefault="004E70A7">
      <w:pPr>
        <w:spacing w:before="94"/>
        <w:ind w:left="299"/>
      </w:pPr>
      <w:r>
        <w:br w:type="column"/>
      </w:r>
      <w:r>
        <w:lastRenderedPageBreak/>
        <w:t>-</w:t>
      </w:r>
      <w:r>
        <w:rPr>
          <w:spacing w:val="-4"/>
        </w:rPr>
        <w:t xml:space="preserve"> </w:t>
      </w:r>
      <w:r>
        <w:t>Guanti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lattice</w:t>
      </w:r>
      <w:r>
        <w:rPr>
          <w:spacing w:val="-3"/>
        </w:rPr>
        <w:t xml:space="preserve"> </w:t>
      </w:r>
      <w:r>
        <w:rPr>
          <w:spacing w:val="-2"/>
        </w:rPr>
        <w:t>monouso</w:t>
      </w:r>
    </w:p>
    <w:p w:rsidR="00857186" w:rsidRDefault="00857186">
      <w:pPr>
        <w:sectPr w:rsidR="00857186">
          <w:type w:val="continuous"/>
          <w:pgSz w:w="11910" w:h="16840"/>
          <w:pgMar w:top="2400" w:right="566" w:bottom="0" w:left="992" w:header="708" w:footer="760" w:gutter="0"/>
          <w:cols w:num="2" w:space="720" w:equalWidth="0">
            <w:col w:w="2708" w:space="305"/>
            <w:col w:w="7339"/>
          </w:cols>
        </w:sectPr>
      </w:pPr>
    </w:p>
    <w:p w:rsidR="00857186" w:rsidRDefault="00857186">
      <w:pPr>
        <w:pStyle w:val="Corpotesto"/>
        <w:spacing w:before="67"/>
        <w:rPr>
          <w:sz w:val="20"/>
        </w:rPr>
      </w:pPr>
    </w:p>
    <w:p w:rsidR="00857186" w:rsidRPr="004E70A7" w:rsidRDefault="004E70A7" w:rsidP="004E70A7">
      <w:pPr>
        <w:spacing w:line="20" w:lineRule="exact"/>
        <w:ind w:left="268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6122035" cy="9525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2035" cy="9525"/>
                          <a:chOff x="0" y="0"/>
                          <a:chExt cx="6122035" cy="952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12"/>
                            <a:ext cx="612203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2035" h="9525">
                                <a:moveTo>
                                  <a:pt x="6121654" y="0"/>
                                </a:moveTo>
                                <a:lnTo>
                                  <a:pt x="1923923" y="0"/>
                                </a:lnTo>
                                <a:lnTo>
                                  <a:pt x="19147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31"/>
                                </a:lnTo>
                                <a:lnTo>
                                  <a:pt x="1914779" y="9131"/>
                                </a:lnTo>
                                <a:lnTo>
                                  <a:pt x="1923923" y="9131"/>
                                </a:lnTo>
                                <a:lnTo>
                                  <a:pt x="6121654" y="9131"/>
                                </a:lnTo>
                                <a:lnTo>
                                  <a:pt x="61216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2C8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EE3A30" id="Group 14" o:spid="_x0000_s1026" style="width:482.05pt;height:.75pt;mso-position-horizontal-relative:char;mso-position-vertical-relative:line" coordsize="6122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">
                <v:shape id="Graphic 15" o:spid="_x0000_s1027" style="position:absolute;width:61220;height:95;visibility:visible;mso-wrap-style:square;v-text-anchor:top" coordsize="612203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" path="m6121654,l1923923,r-9144,l,,,9131r1914779,l1923923,9131r4197731,l6121654,xe" fillcolor="#a2c8ff" stroked="f">
                  <v:path arrowok="t"/>
                </v:shape>
                <w10:anchorlock/>
              </v:group>
            </w:pict>
          </mc:Fallback>
        </mc:AlternateContent>
      </w:r>
      <w:bookmarkStart w:id="1" w:name="_GoBack"/>
      <w:bookmarkEnd w:id="1"/>
    </w:p>
    <w:p w:rsidR="00857186" w:rsidRDefault="004E70A7">
      <w:pPr>
        <w:pStyle w:val="Titolo2"/>
        <w:jc w:val="both"/>
        <w:rPr>
          <w:b w:val="0"/>
        </w:rPr>
      </w:pPr>
      <w:r>
        <w:t>E</w:t>
      </w:r>
      <w:r>
        <w:t>’</w:t>
      </w:r>
      <w:r>
        <w:rPr>
          <w:spacing w:val="-3"/>
        </w:rPr>
        <w:t xml:space="preserve"> </w:t>
      </w:r>
      <w:r>
        <w:t>fondamentale</w:t>
      </w:r>
      <w:r>
        <w:rPr>
          <w:spacing w:val="-4"/>
        </w:rPr>
        <w:t xml:space="preserve"> </w:t>
      </w:r>
      <w:r>
        <w:t>ricordare</w:t>
      </w:r>
      <w:r>
        <w:rPr>
          <w:spacing w:val="-3"/>
        </w:rPr>
        <w:t xml:space="preserve"> </w:t>
      </w:r>
      <w:r>
        <w:rPr>
          <w:spacing w:val="-4"/>
        </w:rPr>
        <w:t>che</w:t>
      </w:r>
      <w:r>
        <w:rPr>
          <w:b w:val="0"/>
          <w:spacing w:val="-4"/>
        </w:rPr>
        <w:t>:</w:t>
      </w:r>
    </w:p>
    <w:p w:rsidR="00857186" w:rsidRDefault="004E70A7">
      <w:pPr>
        <w:pStyle w:val="Corpotesto"/>
        <w:ind w:left="140" w:right="281"/>
        <w:jc w:val="both"/>
      </w:pPr>
      <w:r>
        <w:t>Il mancato utilizzo dei dispositivi di protezione individuale (DPI) comporta sanzioni penali e disciplinari per il lavoratore, che possono includere ammende, oltre a provvedimenti aziendali come la sospensione o il licenziamento.</w:t>
      </w:r>
    </w:p>
    <w:p w:rsidR="00857186" w:rsidRDefault="00857186">
      <w:pPr>
        <w:pStyle w:val="Corpotesto"/>
        <w:jc w:val="both"/>
        <w:sectPr w:rsidR="00857186">
          <w:type w:val="continuous"/>
          <w:pgSz w:w="11910" w:h="16840"/>
          <w:pgMar w:top="2400" w:right="566" w:bottom="0" w:left="992" w:header="708" w:footer="760" w:gutter="0"/>
          <w:cols w:space="720"/>
        </w:sectPr>
      </w:pPr>
    </w:p>
    <w:p w:rsidR="00857186" w:rsidRDefault="004E70A7">
      <w:pPr>
        <w:pStyle w:val="Corpotesto"/>
        <w:spacing w:before="0"/>
        <w:ind w:left="140"/>
      </w:pPr>
      <w:r>
        <w:lastRenderedPageBreak/>
        <w:t>Queste</w:t>
      </w:r>
      <w:r>
        <w:rPr>
          <w:spacing w:val="40"/>
        </w:rPr>
        <w:t xml:space="preserve"> </w:t>
      </w:r>
      <w:r>
        <w:t>sanzioni</w:t>
      </w:r>
      <w:r>
        <w:rPr>
          <w:spacing w:val="40"/>
        </w:rPr>
        <w:t xml:space="preserve"> </w:t>
      </w:r>
      <w:r>
        <w:t>si</w:t>
      </w:r>
      <w:r>
        <w:rPr>
          <w:spacing w:val="40"/>
        </w:rPr>
        <w:t xml:space="preserve"> </w:t>
      </w:r>
      <w:r>
        <w:t>applicano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caso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violazione</w:t>
      </w:r>
      <w:r>
        <w:rPr>
          <w:spacing w:val="40"/>
        </w:rPr>
        <w:t xml:space="preserve"> </w:t>
      </w:r>
      <w:r>
        <w:t>degli</w:t>
      </w:r>
      <w:r>
        <w:rPr>
          <w:spacing w:val="40"/>
        </w:rPr>
        <w:t xml:space="preserve"> </w:t>
      </w:r>
      <w:r>
        <w:t>obblighi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sicurezza,</w:t>
      </w:r>
      <w:r>
        <w:rPr>
          <w:spacing w:val="40"/>
        </w:rPr>
        <w:t xml:space="preserve"> </w:t>
      </w:r>
      <w:r>
        <w:t>ma</w:t>
      </w:r>
      <w:r>
        <w:rPr>
          <w:spacing w:val="40"/>
        </w:rPr>
        <w:t xml:space="preserve"> </w:t>
      </w:r>
      <w:r>
        <w:t>possono</w:t>
      </w:r>
      <w:r>
        <w:rPr>
          <w:spacing w:val="40"/>
        </w:rPr>
        <w:t xml:space="preserve"> </w:t>
      </w:r>
      <w:r>
        <w:t>essere ridotte se non sono state fornite istruzioni chiare o se i DPI non sono idonei.</w:t>
      </w:r>
    </w:p>
    <w:p w:rsidR="00857186" w:rsidRDefault="00857186">
      <w:pPr>
        <w:pStyle w:val="Corpotesto"/>
        <w:spacing w:before="241"/>
      </w:pPr>
    </w:p>
    <w:p w:rsidR="00857186" w:rsidRDefault="004E70A7">
      <w:pPr>
        <w:pStyle w:val="Titolo1"/>
        <w:numPr>
          <w:ilvl w:val="0"/>
          <w:numId w:val="4"/>
        </w:numPr>
        <w:tabs>
          <w:tab w:val="left" w:pos="848"/>
        </w:tabs>
        <w:ind w:left="848" w:hanging="347"/>
      </w:pPr>
      <w:r>
        <w:t>Disposizioni</w:t>
      </w:r>
      <w:r>
        <w:rPr>
          <w:spacing w:val="-7"/>
        </w:rPr>
        <w:t xml:space="preserve"> </w:t>
      </w:r>
      <w:r>
        <w:t>uso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alcuni</w:t>
      </w:r>
      <w:r>
        <w:rPr>
          <w:spacing w:val="-5"/>
        </w:rPr>
        <w:t xml:space="preserve"> </w:t>
      </w:r>
      <w:r>
        <w:t>detergenti</w:t>
      </w:r>
      <w:r>
        <w:rPr>
          <w:spacing w:val="-5"/>
        </w:rPr>
        <w:t xml:space="preserve"> </w:t>
      </w:r>
      <w:r>
        <w:t>(come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candeggina)</w:t>
      </w:r>
    </w:p>
    <w:p w:rsidR="00857186" w:rsidRDefault="004E70A7">
      <w:pPr>
        <w:pStyle w:val="Corpotesto"/>
        <w:spacing w:before="118"/>
        <w:ind w:left="200"/>
      </w:pPr>
      <w:r>
        <w:t>Si</w:t>
      </w:r>
      <w:r>
        <w:rPr>
          <w:spacing w:val="-3"/>
        </w:rPr>
        <w:t xml:space="preserve"> </w:t>
      </w:r>
      <w:r>
        <w:t>rendono</w:t>
      </w:r>
      <w:r>
        <w:rPr>
          <w:spacing w:val="-1"/>
        </w:rPr>
        <w:t xml:space="preserve"> </w:t>
      </w:r>
      <w:r>
        <w:t>note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tutti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collaboratori scolastici</w:t>
      </w:r>
      <w:r>
        <w:rPr>
          <w:spacing w:val="-1"/>
        </w:rPr>
        <w:t xml:space="preserve"> </w:t>
      </w:r>
      <w:r>
        <w:t>le disposizioni</w:t>
      </w:r>
      <w:r>
        <w:rPr>
          <w:spacing w:val="-1"/>
        </w:rPr>
        <w:t xml:space="preserve"> </w:t>
      </w:r>
      <w:r>
        <w:t>circa</w:t>
      </w:r>
      <w:r>
        <w:rPr>
          <w:spacing w:val="-2"/>
        </w:rPr>
        <w:t xml:space="preserve"> </w:t>
      </w:r>
      <w:r>
        <w:t>l’uso</w:t>
      </w:r>
      <w:r>
        <w:rPr>
          <w:spacing w:val="-1"/>
        </w:rPr>
        <w:t xml:space="preserve"> </w:t>
      </w:r>
      <w:r>
        <w:t>corretto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rPr>
          <w:spacing w:val="-2"/>
        </w:rPr>
        <w:t>candeggina.</w:t>
      </w:r>
    </w:p>
    <w:p w:rsidR="00857186" w:rsidRDefault="004E70A7">
      <w:pPr>
        <w:pStyle w:val="Corpotesto"/>
        <w:ind w:left="140"/>
      </w:pPr>
      <w:r>
        <w:t>La</w:t>
      </w:r>
      <w:r>
        <w:rPr>
          <w:spacing w:val="40"/>
        </w:rPr>
        <w:t xml:space="preserve"> </w:t>
      </w:r>
      <w:r>
        <w:t>candeggina</w:t>
      </w:r>
      <w:r>
        <w:rPr>
          <w:spacing w:val="40"/>
        </w:rPr>
        <w:t xml:space="preserve"> </w:t>
      </w:r>
      <w:r>
        <w:t>presente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numerose</w:t>
      </w:r>
      <w:r>
        <w:rPr>
          <w:spacing w:val="40"/>
        </w:rPr>
        <w:t xml:space="preserve"> </w:t>
      </w:r>
      <w:r>
        <w:t>confezioni</w:t>
      </w:r>
      <w:r>
        <w:rPr>
          <w:spacing w:val="40"/>
        </w:rPr>
        <w:t xml:space="preserve"> </w:t>
      </w:r>
      <w:r>
        <w:t>è</w:t>
      </w:r>
      <w:r>
        <w:rPr>
          <w:spacing w:val="40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ottimo</w:t>
      </w:r>
      <w:r>
        <w:rPr>
          <w:spacing w:val="40"/>
        </w:rPr>
        <w:t xml:space="preserve"> </w:t>
      </w:r>
      <w:r>
        <w:t>disinfettante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gli</w:t>
      </w:r>
      <w:r>
        <w:rPr>
          <w:spacing w:val="40"/>
        </w:rPr>
        <w:t xml:space="preserve"> </w:t>
      </w:r>
      <w:r>
        <w:t>ambienti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 xml:space="preserve">i </w:t>
      </w:r>
      <w:r>
        <w:rPr>
          <w:spacing w:val="-2"/>
        </w:rPr>
        <w:t>sanitari.</w:t>
      </w:r>
    </w:p>
    <w:p w:rsidR="00857186" w:rsidRDefault="004E70A7">
      <w:pPr>
        <w:pStyle w:val="Corpotesto"/>
        <w:spacing w:line="343" w:lineRule="auto"/>
        <w:ind w:left="140" w:right="567"/>
      </w:pPr>
      <w:r>
        <w:t>Il</w:t>
      </w:r>
      <w:r>
        <w:rPr>
          <w:spacing w:val="-2"/>
        </w:rPr>
        <w:t xml:space="preserve"> </w:t>
      </w:r>
      <w:r>
        <w:t>suo</w:t>
      </w:r>
      <w:r>
        <w:rPr>
          <w:spacing w:val="-2"/>
        </w:rPr>
        <w:t xml:space="preserve"> </w:t>
      </w:r>
      <w:r>
        <w:t>alto</w:t>
      </w:r>
      <w:r>
        <w:rPr>
          <w:spacing w:val="-2"/>
        </w:rPr>
        <w:t xml:space="preserve"> </w:t>
      </w:r>
      <w:r>
        <w:t>potere</w:t>
      </w:r>
      <w:r>
        <w:rPr>
          <w:spacing w:val="-3"/>
        </w:rPr>
        <w:t xml:space="preserve"> </w:t>
      </w:r>
      <w:r>
        <w:t>disinfettante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determinato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contenuto</w:t>
      </w:r>
      <w:r>
        <w:rPr>
          <w:spacing w:val="-2"/>
        </w:rPr>
        <w:t xml:space="preserve"> </w:t>
      </w:r>
      <w:r>
        <w:t>minimo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5%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ipoclorito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sodio. Si deve utilizzare diluita seguendo le indicazioni presenti sulla confezione.</w:t>
      </w:r>
    </w:p>
    <w:p w:rsidR="00857186" w:rsidRDefault="004E70A7">
      <w:pPr>
        <w:pStyle w:val="Corpotesto"/>
        <w:spacing w:before="4"/>
        <w:ind w:left="140" w:right="286"/>
        <w:jc w:val="both"/>
      </w:pPr>
      <w:r>
        <w:t>E’</w:t>
      </w:r>
      <w:r>
        <w:rPr>
          <w:spacing w:val="-1"/>
        </w:rPr>
        <w:t xml:space="preserve"> </w:t>
      </w:r>
      <w:r>
        <w:t>importante</w:t>
      </w:r>
      <w:r>
        <w:rPr>
          <w:spacing w:val="-1"/>
        </w:rPr>
        <w:t xml:space="preserve"> </w:t>
      </w:r>
      <w:r>
        <w:t>ricordare</w:t>
      </w:r>
      <w:r>
        <w:rPr>
          <w:spacing w:val="-1"/>
        </w:rPr>
        <w:t xml:space="preserve"> </w:t>
      </w:r>
      <w:r>
        <w:t>che, come</w:t>
      </w:r>
      <w:r>
        <w:rPr>
          <w:spacing w:val="-1"/>
        </w:rPr>
        <w:t xml:space="preserve"> </w:t>
      </w:r>
      <w:r>
        <w:t>tutti i disinfettanti, va</w:t>
      </w:r>
      <w:r>
        <w:rPr>
          <w:spacing w:val="-1"/>
        </w:rPr>
        <w:t xml:space="preserve"> </w:t>
      </w:r>
      <w:r>
        <w:t>utilizzata</w:t>
      </w:r>
      <w:r>
        <w:rPr>
          <w:spacing w:val="-1"/>
        </w:rPr>
        <w:t xml:space="preserve"> </w:t>
      </w:r>
      <w:r>
        <w:t>su superfici già</w:t>
      </w:r>
      <w:r>
        <w:rPr>
          <w:spacing w:val="-1"/>
        </w:rPr>
        <w:t xml:space="preserve"> </w:t>
      </w:r>
      <w:r>
        <w:t>pulite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asciutte,</w:t>
      </w:r>
      <w:r>
        <w:rPr>
          <w:spacing w:val="-2"/>
        </w:rPr>
        <w:t xml:space="preserve"> </w:t>
      </w:r>
      <w:r>
        <w:t>che la soluzione (candeggina +acq</w:t>
      </w:r>
      <w:r>
        <w:t>ua) va preparata sul momento in quanto</w:t>
      </w:r>
      <w:r>
        <w:rPr>
          <w:spacing w:val="-1"/>
        </w:rPr>
        <w:t xml:space="preserve"> </w:t>
      </w:r>
      <w:r>
        <w:t>il prodotto diluito, con il</w:t>
      </w:r>
      <w:r>
        <w:rPr>
          <w:spacing w:val="-1"/>
        </w:rPr>
        <w:t xml:space="preserve"> </w:t>
      </w:r>
      <w:r>
        <w:t>tempo, perde il suo potere disinfettante.</w:t>
      </w:r>
    </w:p>
    <w:p w:rsidR="00857186" w:rsidRDefault="004E70A7">
      <w:pPr>
        <w:pStyle w:val="Corpotesto"/>
        <w:ind w:left="140" w:right="286"/>
        <w:jc w:val="both"/>
      </w:pPr>
      <w:r>
        <w:t>E’</w:t>
      </w:r>
      <w:r>
        <w:rPr>
          <w:spacing w:val="-1"/>
        </w:rPr>
        <w:t xml:space="preserve"> </w:t>
      </w:r>
      <w:r>
        <w:t>un prodotto irritante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gli occhi e per</w:t>
      </w:r>
      <w:r>
        <w:rPr>
          <w:spacing w:val="-1"/>
        </w:rPr>
        <w:t xml:space="preserve"> </w:t>
      </w:r>
      <w:r>
        <w:t xml:space="preserve">la pelle, pertanto </w:t>
      </w:r>
      <w:r>
        <w:rPr>
          <w:u w:val="single"/>
        </w:rPr>
        <w:t>durante</w:t>
      </w:r>
      <w:r>
        <w:rPr>
          <w:spacing w:val="-1"/>
          <w:u w:val="single"/>
        </w:rPr>
        <w:t xml:space="preserve"> </w:t>
      </w:r>
      <w:r>
        <w:rPr>
          <w:u w:val="single"/>
        </w:rPr>
        <w:t>l’uso occorre</w:t>
      </w:r>
      <w:r>
        <w:rPr>
          <w:spacing w:val="-1"/>
          <w:u w:val="single"/>
        </w:rPr>
        <w:t xml:space="preserve"> </w:t>
      </w:r>
      <w:r>
        <w:rPr>
          <w:u w:val="single"/>
        </w:rPr>
        <w:t>aerare</w:t>
      </w:r>
      <w:r>
        <w:rPr>
          <w:spacing w:val="-2"/>
          <w:u w:val="single"/>
        </w:rPr>
        <w:t xml:space="preserve"> </w:t>
      </w:r>
      <w:r>
        <w:rPr>
          <w:u w:val="single"/>
        </w:rPr>
        <w:t>il locale, usare</w:t>
      </w:r>
      <w:r>
        <w:t xml:space="preserve"> </w:t>
      </w:r>
      <w:r>
        <w:rPr>
          <w:u w:val="single"/>
        </w:rPr>
        <w:t>i guanti per la protezione delle mani e occhiali di protezione per proteggersi da eventuali schizzi. In</w:t>
      </w:r>
      <w:r>
        <w:t xml:space="preserve"> </w:t>
      </w:r>
      <w:r>
        <w:rPr>
          <w:u w:val="single"/>
        </w:rPr>
        <w:t>caso di contatto accidentale con gli occhi, lavare immediatamente con abbondante acqua corrente.</w:t>
      </w:r>
    </w:p>
    <w:p w:rsidR="00857186" w:rsidRDefault="004E70A7">
      <w:pPr>
        <w:pStyle w:val="Corpotesto"/>
        <w:ind w:left="140" w:right="281"/>
        <w:jc w:val="both"/>
      </w:pPr>
      <w:r>
        <w:rPr>
          <w:b/>
          <w:u w:val="single"/>
        </w:rPr>
        <w:t>Non</w:t>
      </w:r>
      <w:r>
        <w:rPr>
          <w:b/>
          <w:spacing w:val="40"/>
          <w:u w:val="single"/>
        </w:rPr>
        <w:t xml:space="preserve"> </w:t>
      </w:r>
      <w:r>
        <w:rPr>
          <w:b/>
          <w:u w:val="single"/>
        </w:rPr>
        <w:t>mescolare</w:t>
      </w:r>
      <w:r>
        <w:rPr>
          <w:b/>
          <w:spacing w:val="40"/>
          <w:u w:val="single"/>
        </w:rPr>
        <w:t xml:space="preserve"> </w:t>
      </w:r>
      <w:r>
        <w:rPr>
          <w:b/>
          <w:u w:val="single"/>
        </w:rPr>
        <w:t>mai</w:t>
      </w:r>
      <w:r>
        <w:rPr>
          <w:b/>
          <w:spacing w:val="40"/>
          <w:u w:val="single"/>
        </w:rPr>
        <w:t xml:space="preserve"> </w:t>
      </w:r>
      <w:r>
        <w:rPr>
          <w:b/>
          <w:u w:val="single"/>
        </w:rPr>
        <w:t>prodotti</w:t>
      </w:r>
      <w:r>
        <w:rPr>
          <w:b/>
          <w:spacing w:val="40"/>
          <w:u w:val="single"/>
        </w:rPr>
        <w:t xml:space="preserve"> </w:t>
      </w:r>
      <w:r>
        <w:rPr>
          <w:b/>
          <w:u w:val="single"/>
        </w:rPr>
        <w:t>diversi</w:t>
      </w:r>
      <w:r>
        <w:rPr>
          <w:b/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travasarla</w:t>
      </w:r>
      <w:r>
        <w:rPr>
          <w:spacing w:val="40"/>
        </w:rPr>
        <w:t xml:space="preserve"> </w:t>
      </w:r>
      <w:r>
        <w:t>mai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confezioni</w:t>
      </w:r>
      <w:r>
        <w:rPr>
          <w:spacing w:val="40"/>
        </w:rPr>
        <w:t xml:space="preserve"> </w:t>
      </w:r>
      <w:r>
        <w:t xml:space="preserve">non etichettate,(es. bottiglie acqua minerale ecc.). </w:t>
      </w:r>
      <w:r>
        <w:rPr>
          <w:u w:val="single"/>
        </w:rPr>
        <w:t>Mescolando candeggina con ammoniaca</w:t>
      </w:r>
      <w:r>
        <w:t xml:space="preserve"> (sostanza comunemente presente nei detersivi per lavare i piatti, nei detergenti per vetri e per superfici) </w:t>
      </w:r>
      <w:r>
        <w:rPr>
          <w:u w:val="single"/>
        </w:rPr>
        <w:t>si sviluppano vapori di</w:t>
      </w:r>
      <w:r>
        <w:t xml:space="preserve"> </w:t>
      </w:r>
      <w:r>
        <w:rPr>
          <w:u w:val="single"/>
        </w:rPr>
        <w:t>cloro-ammonio.</w:t>
      </w:r>
      <w:r>
        <w:t xml:space="preserve"> </w:t>
      </w:r>
      <w:r>
        <w:rPr>
          <w:u w:val="single"/>
        </w:rPr>
        <w:t>Mesco</w:t>
      </w:r>
      <w:r>
        <w:rPr>
          <w:u w:val="single"/>
        </w:rPr>
        <w:t>landola invece con acidi</w:t>
      </w:r>
      <w:r>
        <w:t xml:space="preserve"> (presenti in moltissimi prodotti tipo detergenti per piastrelle, per togliere calcare, per sturare lavandini, nell’aceto e nel limone) </w:t>
      </w:r>
      <w:r>
        <w:rPr>
          <w:u w:val="single"/>
        </w:rPr>
        <w:t>si sviluppa gas di cloro.</w:t>
      </w:r>
    </w:p>
    <w:p w:rsidR="00857186" w:rsidRDefault="004E70A7">
      <w:pPr>
        <w:pStyle w:val="Corpotesto"/>
        <w:ind w:left="140" w:right="286"/>
        <w:jc w:val="both"/>
      </w:pPr>
      <w:r>
        <w:t>Entrambe queste sostanze danneggiano le mucose del sistema respiratori</w:t>
      </w:r>
      <w:r>
        <w:t>o e provocano un acuta irritazione dei condotti nasali, della gola e dei polmoni.</w:t>
      </w:r>
    </w:p>
    <w:p w:rsidR="00857186" w:rsidRDefault="004E70A7">
      <w:pPr>
        <w:pStyle w:val="Corpotesto"/>
        <w:ind w:left="140"/>
        <w:jc w:val="both"/>
      </w:pPr>
      <w:r>
        <w:t>E’</w:t>
      </w:r>
      <w:r>
        <w:rPr>
          <w:spacing w:val="-4"/>
        </w:rPr>
        <w:t xml:space="preserve"> </w:t>
      </w:r>
      <w:r>
        <w:t>consigliabile</w:t>
      </w:r>
      <w:r>
        <w:rPr>
          <w:spacing w:val="-1"/>
        </w:rPr>
        <w:t xml:space="preserve"> </w:t>
      </w:r>
      <w:r>
        <w:t>prendere</w:t>
      </w:r>
      <w:r>
        <w:rPr>
          <w:spacing w:val="59"/>
        </w:rPr>
        <w:t xml:space="preserve"> </w:t>
      </w:r>
      <w:r>
        <w:t>visione</w:t>
      </w:r>
      <w:r>
        <w:rPr>
          <w:spacing w:val="58"/>
        </w:rPr>
        <w:t xml:space="preserve"> </w:t>
      </w:r>
      <w:r>
        <w:t>della</w:t>
      </w:r>
      <w:r>
        <w:rPr>
          <w:spacing w:val="58"/>
        </w:rPr>
        <w:t xml:space="preserve"> </w:t>
      </w:r>
      <w:r>
        <w:t>scheda</w:t>
      </w:r>
      <w:r>
        <w:rPr>
          <w:spacing w:val="58"/>
        </w:rPr>
        <w:t xml:space="preserve"> </w:t>
      </w:r>
      <w:r>
        <w:t>di</w:t>
      </w:r>
      <w:r>
        <w:rPr>
          <w:spacing w:val="59"/>
        </w:rPr>
        <w:t xml:space="preserve"> </w:t>
      </w:r>
      <w:r>
        <w:t>sicurezza</w:t>
      </w:r>
      <w:r>
        <w:rPr>
          <w:spacing w:val="58"/>
        </w:rPr>
        <w:t xml:space="preserve">  </w:t>
      </w:r>
      <w:r>
        <w:t>presso</w:t>
      </w:r>
      <w:r>
        <w:rPr>
          <w:spacing w:val="60"/>
        </w:rPr>
        <w:t xml:space="preserve"> </w:t>
      </w:r>
      <w:r>
        <w:t>il</w:t>
      </w:r>
      <w:r>
        <w:rPr>
          <w:spacing w:val="61"/>
        </w:rPr>
        <w:t xml:space="preserve"> </w:t>
      </w:r>
      <w:r>
        <w:t>magazzino</w:t>
      </w:r>
      <w:r>
        <w:rPr>
          <w:spacing w:val="-1"/>
        </w:rPr>
        <w:t xml:space="preserve"> </w:t>
      </w:r>
      <w:r>
        <w:t xml:space="preserve">o </w:t>
      </w:r>
      <w:r>
        <w:rPr>
          <w:spacing w:val="-2"/>
        </w:rPr>
        <w:t>deposito.</w:t>
      </w:r>
    </w:p>
    <w:p w:rsidR="00857186" w:rsidRDefault="004E70A7">
      <w:pPr>
        <w:pStyle w:val="Titolo2"/>
        <w:spacing w:before="120"/>
        <w:jc w:val="both"/>
      </w:pPr>
      <w:r>
        <w:rPr>
          <w:u w:val="single"/>
        </w:rPr>
        <w:t>Se</w:t>
      </w:r>
      <w:r>
        <w:rPr>
          <w:spacing w:val="-6"/>
          <w:u w:val="single"/>
        </w:rPr>
        <w:t xml:space="preserve"> </w:t>
      </w:r>
      <w:r>
        <w:rPr>
          <w:u w:val="single"/>
        </w:rPr>
        <w:t>l’esposizione</w:t>
      </w:r>
      <w:r>
        <w:rPr>
          <w:spacing w:val="-3"/>
          <w:u w:val="single"/>
        </w:rPr>
        <w:t xml:space="preserve"> </w:t>
      </w:r>
      <w:r>
        <w:rPr>
          <w:u w:val="single"/>
        </w:rPr>
        <w:t>si</w:t>
      </w:r>
      <w:r>
        <w:rPr>
          <w:spacing w:val="-2"/>
          <w:u w:val="single"/>
        </w:rPr>
        <w:t xml:space="preserve"> </w:t>
      </w:r>
      <w:r>
        <w:rPr>
          <w:u w:val="single"/>
        </w:rPr>
        <w:t>prolunga</w:t>
      </w:r>
      <w:r>
        <w:rPr>
          <w:spacing w:val="-2"/>
          <w:u w:val="single"/>
        </w:rPr>
        <w:t xml:space="preserve"> </w:t>
      </w:r>
      <w:r>
        <w:rPr>
          <w:u w:val="single"/>
        </w:rPr>
        <w:t>si</w:t>
      </w:r>
      <w:r>
        <w:rPr>
          <w:spacing w:val="-2"/>
          <w:u w:val="single"/>
        </w:rPr>
        <w:t xml:space="preserve"> </w:t>
      </w:r>
      <w:r>
        <w:rPr>
          <w:u w:val="single"/>
        </w:rPr>
        <w:t>può</w:t>
      </w:r>
      <w:r>
        <w:rPr>
          <w:spacing w:val="-5"/>
          <w:u w:val="single"/>
        </w:rPr>
        <w:t xml:space="preserve"> </w:t>
      </w:r>
      <w:r>
        <w:rPr>
          <w:u w:val="single"/>
        </w:rPr>
        <w:t>incorrere</w:t>
      </w:r>
      <w:r>
        <w:rPr>
          <w:spacing w:val="-3"/>
          <w:u w:val="single"/>
        </w:rPr>
        <w:t xml:space="preserve"> </w:t>
      </w:r>
      <w:r>
        <w:rPr>
          <w:u w:val="single"/>
        </w:rPr>
        <w:t>in</w:t>
      </w:r>
      <w:r>
        <w:rPr>
          <w:spacing w:val="1"/>
          <w:u w:val="single"/>
        </w:rPr>
        <w:t xml:space="preserve"> </w:t>
      </w:r>
      <w:r>
        <w:rPr>
          <w:u w:val="single"/>
        </w:rPr>
        <w:t>gravi</w:t>
      </w:r>
      <w:r>
        <w:rPr>
          <w:spacing w:val="-2"/>
          <w:u w:val="single"/>
        </w:rPr>
        <w:t xml:space="preserve"> intossicazioni.</w:t>
      </w:r>
    </w:p>
    <w:p w:rsidR="00857186" w:rsidRDefault="004E70A7">
      <w:pPr>
        <w:pStyle w:val="Corpotesto"/>
        <w:ind w:left="140"/>
        <w:jc w:val="both"/>
      </w:pPr>
      <w:r>
        <w:t>Ricordarsi</w:t>
      </w:r>
      <w:r>
        <w:rPr>
          <w:spacing w:val="-3"/>
        </w:rPr>
        <w:t xml:space="preserve"> </w:t>
      </w:r>
      <w:r>
        <w:rPr>
          <w:spacing w:val="-2"/>
        </w:rPr>
        <w:t>quindi:</w:t>
      </w:r>
    </w:p>
    <w:p w:rsidR="00857186" w:rsidRDefault="00857186">
      <w:pPr>
        <w:pStyle w:val="Corpotesto"/>
        <w:spacing w:before="101"/>
      </w:pPr>
    </w:p>
    <w:p w:rsidR="00857186" w:rsidRDefault="004E70A7">
      <w:pPr>
        <w:pStyle w:val="Corpotesto"/>
        <w:spacing w:before="0"/>
        <w:ind w:left="140"/>
        <w:jc w:val="both"/>
      </w:pPr>
      <w:r>
        <w:t>Candeggina</w:t>
      </w:r>
      <w:r>
        <w:rPr>
          <w:spacing w:val="74"/>
        </w:rPr>
        <w:t xml:space="preserve">  </w:t>
      </w:r>
      <w:r>
        <w:t>+</w:t>
      </w:r>
      <w:r>
        <w:rPr>
          <w:spacing w:val="52"/>
          <w:w w:val="150"/>
        </w:rPr>
        <w:t xml:space="preserve">    </w:t>
      </w:r>
      <w:r>
        <w:t>ammoniaca</w:t>
      </w:r>
      <w:r>
        <w:rPr>
          <w:spacing w:val="66"/>
          <w:w w:val="150"/>
        </w:rPr>
        <w:t xml:space="preserve">  </w:t>
      </w:r>
      <w:r>
        <w:t>=</w:t>
      </w:r>
      <w:r>
        <w:rPr>
          <w:spacing w:val="52"/>
          <w:w w:val="150"/>
        </w:rPr>
        <w:t xml:space="preserve">    </w:t>
      </w:r>
      <w:r>
        <w:t>cloro-</w:t>
      </w:r>
      <w:r>
        <w:rPr>
          <w:spacing w:val="-2"/>
        </w:rPr>
        <w:t>ammonio</w:t>
      </w:r>
    </w:p>
    <w:p w:rsidR="00857186" w:rsidRDefault="00857186">
      <w:pPr>
        <w:pStyle w:val="Corpotesto"/>
        <w:spacing w:before="0"/>
      </w:pPr>
    </w:p>
    <w:p w:rsidR="00857186" w:rsidRDefault="00857186">
      <w:pPr>
        <w:pStyle w:val="Corpotesto"/>
        <w:spacing w:before="221"/>
      </w:pPr>
    </w:p>
    <w:p w:rsidR="00857186" w:rsidRDefault="004E70A7">
      <w:pPr>
        <w:pStyle w:val="Corpotesto"/>
        <w:spacing w:before="0"/>
        <w:ind w:left="140"/>
        <w:jc w:val="both"/>
      </w:pPr>
      <w:r>
        <w:t>Candeggina</w:t>
      </w:r>
      <w:r>
        <w:rPr>
          <w:spacing w:val="75"/>
        </w:rPr>
        <w:t xml:space="preserve">  </w:t>
      </w:r>
      <w:r>
        <w:t>+</w:t>
      </w:r>
      <w:r>
        <w:rPr>
          <w:spacing w:val="52"/>
          <w:w w:val="150"/>
        </w:rPr>
        <w:t xml:space="preserve">    </w:t>
      </w:r>
      <w:r>
        <w:t>acidi</w:t>
      </w:r>
      <w:r>
        <w:rPr>
          <w:spacing w:val="62"/>
        </w:rPr>
        <w:t xml:space="preserve">  </w:t>
      </w:r>
      <w:r>
        <w:t>=</w:t>
      </w:r>
      <w:r>
        <w:rPr>
          <w:spacing w:val="52"/>
          <w:w w:val="150"/>
        </w:rPr>
        <w:t xml:space="preserve">    </w:t>
      </w:r>
      <w:r>
        <w:t>gas</w:t>
      </w:r>
      <w:r>
        <w:rPr>
          <w:spacing w:val="2"/>
        </w:rPr>
        <w:t xml:space="preserve"> </w:t>
      </w:r>
      <w:r>
        <w:t xml:space="preserve">di </w:t>
      </w:r>
      <w:r>
        <w:rPr>
          <w:spacing w:val="-2"/>
        </w:rPr>
        <w:t>cloro</w:t>
      </w:r>
    </w:p>
    <w:p w:rsidR="00857186" w:rsidRDefault="00857186">
      <w:pPr>
        <w:pStyle w:val="Corpotesto"/>
        <w:spacing w:before="0"/>
      </w:pPr>
    </w:p>
    <w:p w:rsidR="00857186" w:rsidRDefault="00857186">
      <w:pPr>
        <w:pStyle w:val="Corpotesto"/>
        <w:spacing w:before="0"/>
      </w:pPr>
    </w:p>
    <w:p w:rsidR="00857186" w:rsidRDefault="00857186">
      <w:pPr>
        <w:pStyle w:val="Corpotesto"/>
        <w:spacing w:before="86"/>
      </w:pPr>
    </w:p>
    <w:p w:rsidR="00857186" w:rsidRDefault="004E70A7">
      <w:pPr>
        <w:pStyle w:val="Titolo1"/>
        <w:numPr>
          <w:ilvl w:val="0"/>
          <w:numId w:val="4"/>
        </w:numPr>
        <w:tabs>
          <w:tab w:val="left" w:pos="848"/>
          <w:tab w:val="left" w:pos="861"/>
        </w:tabs>
        <w:ind w:left="861" w:right="283" w:hanging="360"/>
      </w:pPr>
      <w:r>
        <w:t xml:space="preserve">Disposizioni a riguardo della sostituzione delle cartucce toner di stampanti e </w:t>
      </w:r>
      <w:r>
        <w:rPr>
          <w:spacing w:val="-2"/>
        </w:rPr>
        <w:t>fotocopiatrici</w:t>
      </w:r>
    </w:p>
    <w:p w:rsidR="00857186" w:rsidRDefault="00857186">
      <w:pPr>
        <w:pStyle w:val="Corpotesto"/>
        <w:spacing w:before="192"/>
        <w:rPr>
          <w:b/>
          <w:sz w:val="28"/>
        </w:rPr>
      </w:pPr>
    </w:p>
    <w:p w:rsidR="00857186" w:rsidRDefault="004E70A7">
      <w:pPr>
        <w:pStyle w:val="Corpotesto"/>
        <w:spacing w:before="0"/>
        <w:ind w:left="140" w:right="286"/>
        <w:jc w:val="both"/>
      </w:pPr>
      <w:r>
        <w:t>Il toner delle fotocopiatrici, stampanti laser e fax è una sostanza finemente polverizzata e facilmente inalabile dagli operatori; si rende, pertanto, necessario ridurre questo rischio con l’adozione di una adeguata procedura per la sostituzione delle cart</w:t>
      </w:r>
      <w:r>
        <w:t>ucce di toner come appresso indicato.</w:t>
      </w:r>
    </w:p>
    <w:p w:rsidR="00857186" w:rsidRDefault="00857186">
      <w:pPr>
        <w:pStyle w:val="Corpotesto"/>
        <w:jc w:val="both"/>
        <w:sectPr w:rsidR="00857186">
          <w:pgSz w:w="11910" w:h="16840"/>
          <w:pgMar w:top="2400" w:right="566" w:bottom="960" w:left="992" w:header="708" w:footer="760" w:gutter="0"/>
          <w:cols w:space="720"/>
        </w:sectPr>
      </w:pPr>
    </w:p>
    <w:p w:rsidR="00857186" w:rsidRDefault="004E70A7">
      <w:pPr>
        <w:pStyle w:val="Corpotesto"/>
        <w:spacing w:before="2"/>
        <w:ind w:left="140"/>
        <w:jc w:val="both"/>
      </w:pPr>
      <w:r>
        <w:rPr>
          <w:rFonts w:ascii="Symbol" w:hAnsi="Symbol"/>
        </w:rPr>
        <w:lastRenderedPageBreak/>
        <w:t></w:t>
      </w:r>
      <w:r>
        <w:rPr>
          <w:spacing w:val="61"/>
        </w:rPr>
        <w:t xml:space="preserve"> </w:t>
      </w:r>
      <w:r>
        <w:t>Utilizzo di</w:t>
      </w:r>
      <w:r>
        <w:rPr>
          <w:spacing w:val="-1"/>
        </w:rPr>
        <w:t xml:space="preserve"> </w:t>
      </w:r>
      <w:r>
        <w:t>guanti monouso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mascherina</w:t>
      </w:r>
      <w:r>
        <w:rPr>
          <w:spacing w:val="-1"/>
        </w:rPr>
        <w:t xml:space="preserve"> </w:t>
      </w:r>
      <w:r>
        <w:rPr>
          <w:spacing w:val="-2"/>
        </w:rPr>
        <w:t>respiratoria,</w:t>
      </w:r>
    </w:p>
    <w:p w:rsidR="00857186" w:rsidRDefault="004E70A7">
      <w:pPr>
        <w:pStyle w:val="Corpotesto"/>
        <w:spacing w:before="116"/>
        <w:ind w:left="140" w:right="288"/>
        <w:jc w:val="both"/>
      </w:pPr>
      <w:r>
        <w:rPr>
          <w:rFonts w:ascii="Symbol" w:hAnsi="Symbol"/>
        </w:rPr>
        <w:t></w:t>
      </w:r>
      <w:r>
        <w:rPr>
          <w:spacing w:val="40"/>
        </w:rPr>
        <w:t xml:space="preserve"> </w:t>
      </w:r>
      <w:r>
        <w:t>Estrazione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nuova cartuccia, sigillata</w:t>
      </w:r>
      <w:r>
        <w:rPr>
          <w:spacing w:val="-2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confezione, apertura</w:t>
      </w:r>
      <w:r>
        <w:rPr>
          <w:spacing w:val="-2"/>
        </w:rPr>
        <w:t xml:space="preserve"> </w:t>
      </w:r>
      <w:r>
        <w:t>della stessa</w:t>
      </w:r>
      <w:r>
        <w:rPr>
          <w:spacing w:val="-2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estrazione dalla busta in plastica,</w:t>
      </w:r>
    </w:p>
    <w:p w:rsidR="00857186" w:rsidRDefault="004E70A7">
      <w:pPr>
        <w:pStyle w:val="Corpotesto"/>
        <w:spacing w:before="124"/>
        <w:ind w:left="140"/>
        <w:jc w:val="both"/>
      </w:pPr>
      <w:r>
        <w:rPr>
          <w:rFonts w:ascii="Symbol" w:hAnsi="Symbol"/>
        </w:rPr>
        <w:t></w:t>
      </w:r>
      <w:r>
        <w:rPr>
          <w:spacing w:val="60"/>
        </w:rPr>
        <w:t xml:space="preserve"> </w:t>
      </w:r>
      <w:r>
        <w:t>Estrazione</w:t>
      </w:r>
      <w:r>
        <w:rPr>
          <w:spacing w:val="-1"/>
        </w:rPr>
        <w:t xml:space="preserve"> </w:t>
      </w:r>
      <w:r>
        <w:t>della cartuccia</w:t>
      </w:r>
      <w:r>
        <w:rPr>
          <w:spacing w:val="-2"/>
        </w:rPr>
        <w:t xml:space="preserve"> esaurita,</w:t>
      </w:r>
    </w:p>
    <w:p w:rsidR="00857186" w:rsidRDefault="004E70A7">
      <w:pPr>
        <w:pStyle w:val="Corpotesto"/>
        <w:spacing w:before="116"/>
        <w:ind w:left="140" w:right="288"/>
        <w:jc w:val="both"/>
      </w:pPr>
      <w:r>
        <w:rPr>
          <w:rFonts w:ascii="Symbol" w:hAnsi="Symbol"/>
        </w:rPr>
        <w:t></w:t>
      </w:r>
      <w:r>
        <w:rPr>
          <w:spacing w:val="40"/>
        </w:rPr>
        <w:t xml:space="preserve"> </w:t>
      </w:r>
      <w:r>
        <w:t>Apposizione della stessa</w:t>
      </w:r>
      <w:r>
        <w:rPr>
          <w:spacing w:val="80"/>
        </w:rPr>
        <w:t xml:space="preserve"> </w:t>
      </w:r>
      <w:r>
        <w:t>dapprima nella busta della cartuccia nuova,</w:t>
      </w:r>
      <w:r>
        <w:rPr>
          <w:spacing w:val="40"/>
        </w:rPr>
        <w:t xml:space="preserve"> </w:t>
      </w:r>
      <w:r>
        <w:t>quindi nella scatola che verrà, successivamente richiusa,</w:t>
      </w:r>
    </w:p>
    <w:p w:rsidR="00857186" w:rsidRDefault="004E70A7">
      <w:pPr>
        <w:pStyle w:val="Corpotesto"/>
        <w:spacing w:before="121"/>
        <w:ind w:left="140"/>
        <w:jc w:val="both"/>
      </w:pPr>
      <w:r>
        <w:rPr>
          <w:rFonts w:ascii="Symbol" w:hAnsi="Symbol"/>
        </w:rPr>
        <w:t></w:t>
      </w:r>
      <w:r>
        <w:rPr>
          <w:spacing w:val="58"/>
        </w:rPr>
        <w:t xml:space="preserve"> </w:t>
      </w:r>
      <w:r>
        <w:t>Inserimento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nuova</w:t>
      </w:r>
      <w:r>
        <w:rPr>
          <w:spacing w:val="-2"/>
        </w:rPr>
        <w:t xml:space="preserve"> </w:t>
      </w:r>
      <w:r>
        <w:t>cartuccia</w:t>
      </w:r>
      <w:r>
        <w:rPr>
          <w:spacing w:val="-1"/>
        </w:rPr>
        <w:t xml:space="preserve"> </w:t>
      </w:r>
      <w:r>
        <w:t>nell’idoneo alloggiamento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stampa,</w:t>
      </w:r>
    </w:p>
    <w:p w:rsidR="00857186" w:rsidRDefault="004E70A7">
      <w:pPr>
        <w:pStyle w:val="Corpotesto"/>
        <w:spacing w:before="117"/>
        <w:ind w:left="140" w:right="286"/>
        <w:jc w:val="both"/>
      </w:pPr>
      <w:r>
        <w:rPr>
          <w:rFonts w:ascii="Symbol" w:hAnsi="Symbol"/>
        </w:rPr>
        <w:t></w:t>
      </w:r>
      <w:r>
        <w:rPr>
          <w:spacing w:val="40"/>
        </w:rPr>
        <w:t xml:space="preserve"> </w:t>
      </w:r>
      <w:r>
        <w:t>Stoccaggio della scatola c</w:t>
      </w:r>
      <w:r>
        <w:t>ontenente la cartuccia esaurita in apposito armadio chiuso a chiave, da dove le cartucce esaurite verranno prelevate da ditta specializzata nello smaltimento di detti rifiuti, o conferite, dal personale addetto alla ditta di rigenerazione, previo confezion</w:t>
      </w:r>
      <w:r>
        <w:t>amento in sacco sigillato.</w:t>
      </w:r>
    </w:p>
    <w:p w:rsidR="00857186" w:rsidRDefault="004E70A7">
      <w:pPr>
        <w:pStyle w:val="Corpotesto"/>
        <w:spacing w:before="119"/>
        <w:ind w:left="140" w:right="288"/>
        <w:jc w:val="both"/>
      </w:pPr>
      <w:r>
        <w:rPr>
          <w:rFonts w:ascii="Symbol" w:hAnsi="Symbol"/>
        </w:rPr>
        <w:t></w:t>
      </w:r>
      <w:r>
        <w:rPr>
          <w:spacing w:val="40"/>
        </w:rPr>
        <w:t xml:space="preserve"> </w:t>
      </w:r>
      <w:r>
        <w:t>Togliere dapprima i guanti monouso ripiegandoli all’interno e conferirli a rifiuto, infine togliere mascherina respiratoria e conferirla a rifiuto.</w:t>
      </w:r>
    </w:p>
    <w:p w:rsidR="00857186" w:rsidRDefault="00857186">
      <w:pPr>
        <w:pStyle w:val="Corpotesto"/>
        <w:spacing w:before="0"/>
      </w:pPr>
    </w:p>
    <w:p w:rsidR="00857186" w:rsidRDefault="00857186">
      <w:pPr>
        <w:pStyle w:val="Corpotesto"/>
        <w:spacing w:before="258"/>
      </w:pPr>
    </w:p>
    <w:p w:rsidR="00857186" w:rsidRDefault="00857186">
      <w:pPr>
        <w:pStyle w:val="Corpotesto"/>
        <w:spacing w:before="0"/>
        <w:rPr>
          <w:b/>
          <w:i/>
        </w:rPr>
      </w:pPr>
    </w:p>
    <w:p w:rsidR="00857186" w:rsidRDefault="00857186">
      <w:pPr>
        <w:pStyle w:val="Corpotesto"/>
        <w:spacing w:before="166"/>
        <w:rPr>
          <w:b/>
          <w:i/>
        </w:rPr>
      </w:pPr>
    </w:p>
    <w:p w:rsidR="00857186" w:rsidRDefault="004E70A7">
      <w:pPr>
        <w:pStyle w:val="Corpotesto"/>
        <w:tabs>
          <w:tab w:val="left" w:pos="6514"/>
        </w:tabs>
        <w:spacing w:before="0"/>
        <w:ind w:left="140" w:right="729" w:firstLine="708"/>
      </w:pPr>
      <w:r>
        <w:t>Il Responsabile del Servizio</w:t>
      </w:r>
      <w:r>
        <w:tab/>
        <w:t>IL</w:t>
      </w:r>
      <w:r>
        <w:rPr>
          <w:spacing w:val="-17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t>SCOLASTICO di Prevenzione e Protezione dai rischi ( RSPP)</w:t>
      </w:r>
      <w:r w:rsidR="00640FB0">
        <w:t xml:space="preserve">                                prof.ssa Anna Lisa Marinelli</w:t>
      </w:r>
    </w:p>
    <w:p w:rsidR="00640FB0" w:rsidRDefault="00640FB0">
      <w:pPr>
        <w:pStyle w:val="Corpotesto"/>
        <w:tabs>
          <w:tab w:val="left" w:pos="6514"/>
        </w:tabs>
        <w:spacing w:before="0"/>
        <w:ind w:left="140" w:right="729" w:firstLine="708"/>
      </w:pPr>
      <w:r>
        <w:t xml:space="preserve">Dott. Vito Luigi Pezone </w:t>
      </w:r>
    </w:p>
    <w:sectPr w:rsidR="00640FB0" w:rsidSect="001069F7">
      <w:pgSz w:w="11910" w:h="16840"/>
      <w:pgMar w:top="2400" w:right="566" w:bottom="960" w:left="992" w:header="708" w:footer="7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E70A7">
      <w:r>
        <w:separator/>
      </w:r>
    </w:p>
  </w:endnote>
  <w:endnote w:type="continuationSeparator" w:id="0">
    <w:p w:rsidR="00000000" w:rsidRDefault="004E7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186" w:rsidRDefault="004E70A7">
    <w:pPr>
      <w:pStyle w:val="Corpotesto"/>
      <w:spacing w:before="0"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85952" behindDoc="1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10082479</wp:posOffset>
              </wp:positionV>
              <wp:extent cx="6158230" cy="6350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82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8230" h="6350">
                            <a:moveTo>
                              <a:pt x="6158230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158230" y="6095"/>
                            </a:lnTo>
                            <a:lnTo>
                              <a:pt x="615823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3592CB" id="Graphic 7" o:spid="_x0000_s1026" style="position:absolute;margin-left:55.2pt;margin-top:793.9pt;width:484.9pt;height:.5pt;z-index:-1583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582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" path="m6158230,l,,,6095r6158230,l6158230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E70A7">
      <w:r>
        <w:separator/>
      </w:r>
    </w:p>
  </w:footnote>
  <w:footnote w:type="continuationSeparator" w:id="0">
    <w:p w:rsidR="00000000" w:rsidRDefault="004E70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0FB0" w:rsidRDefault="00640FB0" w:rsidP="00640FB0">
    <w:pPr>
      <w:pStyle w:val="Titolo11"/>
      <w:tabs>
        <w:tab w:val="left" w:pos="709"/>
      </w:tabs>
      <w:spacing w:before="0"/>
      <w:ind w:left="709" w:right="-1"/>
      <w:jc w:val="center"/>
      <w:rPr>
        <w:rFonts w:ascii="Comic Sans MS" w:hAnsi="Comic Sans MS"/>
        <w:w w:val="105"/>
        <w:sz w:val="28"/>
      </w:rPr>
    </w:pPr>
  </w:p>
  <w:p w:rsidR="00640FB0" w:rsidRDefault="00640FB0" w:rsidP="00640FB0">
    <w:pPr>
      <w:pStyle w:val="Titolo11"/>
      <w:tabs>
        <w:tab w:val="left" w:pos="709"/>
      </w:tabs>
      <w:spacing w:before="0"/>
      <w:ind w:left="709" w:right="-1"/>
      <w:jc w:val="center"/>
      <w:rPr>
        <w:w w:val="105"/>
        <w:sz w:val="28"/>
      </w:rPr>
    </w:pPr>
    <w:r w:rsidRPr="00905FD4">
      <w:rPr>
        <w:noProof/>
        <w:w w:val="105"/>
        <w:lang w:bidi="ar-SA"/>
      </w:rPr>
      <w:drawing>
        <wp:anchor distT="0" distB="0" distL="114300" distR="114300" simplePos="0" relativeHeight="487489024" behindDoc="0" locked="0" layoutInCell="1" allowOverlap="1" wp14:anchorId="62D3845E" wp14:editId="6789EAF4">
          <wp:simplePos x="0" y="0"/>
          <wp:positionH relativeFrom="margin">
            <wp:posOffset>5707834</wp:posOffset>
          </wp:positionH>
          <wp:positionV relativeFrom="margin">
            <wp:posOffset>-1263287</wp:posOffset>
          </wp:positionV>
          <wp:extent cx="731520" cy="749300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finalissimo x targa luglio 2017 ridot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" cy="749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05FD4">
      <w:rPr>
        <w:noProof/>
        <w:sz w:val="28"/>
        <w:lang w:bidi="ar-SA"/>
      </w:rPr>
      <w:drawing>
        <wp:anchor distT="0" distB="0" distL="0" distR="0" simplePos="0" relativeHeight="487488000" behindDoc="0" locked="0" layoutInCell="1" allowOverlap="1" wp14:anchorId="3107868E" wp14:editId="08C1CF5B">
          <wp:simplePos x="0" y="0"/>
          <wp:positionH relativeFrom="margin">
            <wp:posOffset>-152400</wp:posOffset>
          </wp:positionH>
          <wp:positionV relativeFrom="paragraph">
            <wp:posOffset>-151130</wp:posOffset>
          </wp:positionV>
          <wp:extent cx="598170" cy="640080"/>
          <wp:effectExtent l="0" t="0" r="0" b="762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17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omic Sans MS" w:hAnsi="Comic Sans MS"/>
        <w:w w:val="105"/>
        <w:sz w:val="28"/>
      </w:rPr>
      <w:t>Istituto Tecnico Statale</w:t>
    </w:r>
    <w:r>
      <w:rPr>
        <w:rFonts w:ascii="Comic Sans MS" w:hAnsi="Comic Sans MS"/>
        <w:w w:val="105"/>
        <w:sz w:val="28"/>
      </w:rPr>
      <w:t xml:space="preserve"> </w:t>
    </w:r>
    <w:r w:rsidRPr="00905FD4">
      <w:rPr>
        <w:w w:val="105"/>
        <w:sz w:val="28"/>
      </w:rPr>
      <w:t>“</w:t>
    </w:r>
    <w:r>
      <w:rPr>
        <w:i/>
        <w:w w:val="105"/>
        <w:sz w:val="28"/>
      </w:rPr>
      <w:t xml:space="preserve">Carlo </w:t>
    </w:r>
    <w:r w:rsidRPr="00905FD4">
      <w:rPr>
        <w:i/>
        <w:w w:val="105"/>
        <w:sz w:val="28"/>
      </w:rPr>
      <w:t>ANDREOZZI</w:t>
    </w:r>
    <w:r w:rsidRPr="00905FD4">
      <w:rPr>
        <w:w w:val="105"/>
        <w:sz w:val="28"/>
      </w:rPr>
      <w:t>”</w:t>
    </w:r>
  </w:p>
  <w:p w:rsidR="00640FB0" w:rsidRDefault="00640FB0" w:rsidP="00640FB0">
    <w:pPr>
      <w:pStyle w:val="Titolo11"/>
      <w:tabs>
        <w:tab w:val="left" w:pos="2810"/>
      </w:tabs>
      <w:spacing w:before="0"/>
      <w:ind w:left="851" w:right="-1"/>
      <w:jc w:val="center"/>
    </w:pPr>
    <w:r w:rsidRPr="00905FD4">
      <w:rPr>
        <w:w w:val="105"/>
        <w:sz w:val="28"/>
      </w:rPr>
      <w:t>Settore economico e</w:t>
    </w:r>
    <w:r>
      <w:rPr>
        <w:w w:val="105"/>
        <w:sz w:val="28"/>
      </w:rPr>
      <w:t xml:space="preserve"> </w:t>
    </w:r>
    <w:r w:rsidRPr="00905FD4">
      <w:rPr>
        <w:w w:val="105"/>
        <w:sz w:val="28"/>
      </w:rPr>
      <w:t>tecnologico</w:t>
    </w:r>
  </w:p>
  <w:p w:rsidR="00640FB0" w:rsidRDefault="00640FB0" w:rsidP="00640FB0">
    <w:pPr>
      <w:pStyle w:val="Titolo21"/>
      <w:spacing w:line="271" w:lineRule="exact"/>
      <w:ind w:left="-1134" w:right="401"/>
    </w:pPr>
    <w:r>
      <w:t xml:space="preserve">                          Viale Europa, 269 - 81031 Aversa </w:t>
    </w:r>
    <w:r>
      <w:rPr>
        <w:rFonts w:ascii="Arial" w:hAnsi="Arial"/>
      </w:rPr>
      <w:t xml:space="preserve">– </w:t>
    </w:r>
    <w:r>
      <w:t>tel. 081/8909178</w:t>
    </w:r>
  </w:p>
  <w:p w:rsidR="00640FB0" w:rsidRDefault="00640FB0" w:rsidP="00640FB0">
    <w:pPr>
      <w:pStyle w:val="Titolo21"/>
      <w:spacing w:line="271" w:lineRule="exact"/>
      <w:ind w:right="401"/>
      <w:rPr>
        <w:sz w:val="16"/>
      </w:rPr>
    </w:pPr>
    <w:r>
      <w:rPr>
        <w:sz w:val="16"/>
      </w:rPr>
      <w:t xml:space="preserve">Sito web: </w:t>
    </w:r>
    <w:hyperlink r:id="rId3" w:history="1">
      <w:r>
        <w:rPr>
          <w:rStyle w:val="Collegamentoipertestuale"/>
          <w:sz w:val="16"/>
        </w:rPr>
        <w:t xml:space="preserve">www.itcgandreozziaversa.it </w:t>
      </w:r>
    </w:hyperlink>
    <w:r>
      <w:rPr>
        <w:sz w:val="16"/>
      </w:rPr>
      <w:t xml:space="preserve">– e-mail </w:t>
    </w:r>
    <w:hyperlink r:id="rId4" w:history="1">
      <w:r w:rsidRPr="006841C3">
        <w:rPr>
          <w:rStyle w:val="Collegamentoipertestuale"/>
          <w:sz w:val="16"/>
        </w:rPr>
        <w:t xml:space="preserve">cetd21000r@istruzione.it </w:t>
      </w:r>
    </w:hyperlink>
    <w:r>
      <w:rPr>
        <w:sz w:val="16"/>
      </w:rPr>
      <w:t xml:space="preserve">Cod. Mec. CETD21000R - C. F. </w:t>
    </w:r>
    <w:bookmarkStart w:id="0" w:name="_Hlk187943593"/>
    <w:r>
      <w:rPr>
        <w:sz w:val="16"/>
      </w:rPr>
      <w:t>81001330612</w:t>
    </w:r>
    <w:bookmarkEnd w:id="0"/>
  </w:p>
  <w:p w:rsidR="00640FB0" w:rsidRDefault="00640FB0" w:rsidP="00640FB0">
    <w:pPr>
      <w:pStyle w:val="Titolo21"/>
      <w:spacing w:line="271" w:lineRule="exact"/>
      <w:ind w:right="401"/>
      <w:rPr>
        <w:b w:val="0"/>
        <w:sz w:val="16"/>
      </w:rPr>
    </w:pPr>
  </w:p>
  <w:p w:rsidR="00857186" w:rsidRDefault="00857186">
    <w:pPr>
      <w:pStyle w:val="Corpotesto"/>
      <w:spacing w:before="0"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0FB0" w:rsidRDefault="00640FB0" w:rsidP="00640FB0">
    <w:pPr>
      <w:pStyle w:val="Titolo11"/>
      <w:tabs>
        <w:tab w:val="left" w:pos="709"/>
      </w:tabs>
      <w:spacing w:before="0"/>
      <w:ind w:left="709" w:right="-1"/>
      <w:jc w:val="center"/>
      <w:rPr>
        <w:w w:val="105"/>
        <w:sz w:val="28"/>
      </w:rPr>
    </w:pPr>
    <w:r w:rsidRPr="00905FD4">
      <w:rPr>
        <w:noProof/>
        <w:w w:val="105"/>
        <w:lang w:bidi="ar-SA"/>
      </w:rPr>
      <w:drawing>
        <wp:anchor distT="0" distB="0" distL="114300" distR="114300" simplePos="0" relativeHeight="487492096" behindDoc="0" locked="0" layoutInCell="1" allowOverlap="1" wp14:anchorId="767BE446" wp14:editId="09F14BDE">
          <wp:simplePos x="0" y="0"/>
          <wp:positionH relativeFrom="margin">
            <wp:posOffset>5707834</wp:posOffset>
          </wp:positionH>
          <wp:positionV relativeFrom="margin">
            <wp:posOffset>-1263287</wp:posOffset>
          </wp:positionV>
          <wp:extent cx="731520" cy="749300"/>
          <wp:effectExtent l="0" t="0" r="0" b="0"/>
          <wp:wrapSquare wrapText="bothSides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finalissimo x targa luglio 2017 ridot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" cy="749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05FD4">
      <w:rPr>
        <w:noProof/>
        <w:sz w:val="28"/>
        <w:lang w:bidi="ar-SA"/>
      </w:rPr>
      <w:drawing>
        <wp:anchor distT="0" distB="0" distL="0" distR="0" simplePos="0" relativeHeight="487491072" behindDoc="0" locked="0" layoutInCell="1" allowOverlap="1" wp14:anchorId="08F82FA3" wp14:editId="3448253B">
          <wp:simplePos x="0" y="0"/>
          <wp:positionH relativeFrom="margin">
            <wp:posOffset>-152400</wp:posOffset>
          </wp:positionH>
          <wp:positionV relativeFrom="paragraph">
            <wp:posOffset>-151130</wp:posOffset>
          </wp:positionV>
          <wp:extent cx="598170" cy="640080"/>
          <wp:effectExtent l="0" t="0" r="0" b="7620"/>
          <wp:wrapNone/>
          <wp:docPr id="1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17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omic Sans MS" w:hAnsi="Comic Sans MS"/>
        <w:w w:val="105"/>
        <w:sz w:val="28"/>
      </w:rPr>
      <w:t xml:space="preserve">Istituto Tecnico Statale </w:t>
    </w:r>
    <w:r w:rsidRPr="00905FD4">
      <w:rPr>
        <w:w w:val="105"/>
        <w:sz w:val="28"/>
      </w:rPr>
      <w:t>“</w:t>
    </w:r>
    <w:r>
      <w:rPr>
        <w:i/>
        <w:w w:val="105"/>
        <w:sz w:val="28"/>
      </w:rPr>
      <w:t xml:space="preserve">Carlo </w:t>
    </w:r>
    <w:r w:rsidRPr="00905FD4">
      <w:rPr>
        <w:i/>
        <w:w w:val="105"/>
        <w:sz w:val="28"/>
      </w:rPr>
      <w:t>ANDREOZZI</w:t>
    </w:r>
    <w:r w:rsidRPr="00905FD4">
      <w:rPr>
        <w:w w:val="105"/>
        <w:sz w:val="28"/>
      </w:rPr>
      <w:t>”</w:t>
    </w:r>
  </w:p>
  <w:p w:rsidR="00640FB0" w:rsidRDefault="00640FB0" w:rsidP="00640FB0">
    <w:pPr>
      <w:pStyle w:val="Titolo11"/>
      <w:tabs>
        <w:tab w:val="left" w:pos="2810"/>
      </w:tabs>
      <w:spacing w:before="0"/>
      <w:ind w:left="851" w:right="-1"/>
      <w:jc w:val="center"/>
    </w:pPr>
    <w:r w:rsidRPr="00905FD4">
      <w:rPr>
        <w:w w:val="105"/>
        <w:sz w:val="28"/>
      </w:rPr>
      <w:t>Settore economico e</w:t>
    </w:r>
    <w:r>
      <w:rPr>
        <w:w w:val="105"/>
        <w:sz w:val="28"/>
      </w:rPr>
      <w:t xml:space="preserve"> </w:t>
    </w:r>
    <w:r w:rsidRPr="00905FD4">
      <w:rPr>
        <w:w w:val="105"/>
        <w:sz w:val="28"/>
      </w:rPr>
      <w:t>tecnologico</w:t>
    </w:r>
  </w:p>
  <w:p w:rsidR="00640FB0" w:rsidRDefault="00640FB0" w:rsidP="00640FB0">
    <w:pPr>
      <w:pStyle w:val="Titolo21"/>
      <w:spacing w:line="271" w:lineRule="exact"/>
      <w:ind w:left="-1134" w:right="401"/>
    </w:pPr>
    <w:r>
      <w:t xml:space="preserve">                          Viale Europa, 269 - 81031 Aversa </w:t>
    </w:r>
    <w:r>
      <w:rPr>
        <w:rFonts w:ascii="Arial" w:hAnsi="Arial"/>
      </w:rPr>
      <w:t xml:space="preserve">– </w:t>
    </w:r>
    <w:r>
      <w:t>tel. 081/8909178</w:t>
    </w:r>
  </w:p>
  <w:p w:rsidR="00640FB0" w:rsidRDefault="00640FB0" w:rsidP="00640FB0">
    <w:pPr>
      <w:pStyle w:val="Titolo21"/>
      <w:spacing w:line="271" w:lineRule="exact"/>
      <w:ind w:right="401"/>
      <w:rPr>
        <w:sz w:val="16"/>
      </w:rPr>
    </w:pPr>
    <w:r>
      <w:rPr>
        <w:sz w:val="16"/>
      </w:rPr>
      <w:t xml:space="preserve">Sito web: </w:t>
    </w:r>
    <w:hyperlink r:id="rId3" w:history="1">
      <w:r>
        <w:rPr>
          <w:rStyle w:val="Collegamentoipertestuale"/>
          <w:sz w:val="16"/>
        </w:rPr>
        <w:t xml:space="preserve">www.itcgandreozziaversa.it </w:t>
      </w:r>
    </w:hyperlink>
    <w:r>
      <w:rPr>
        <w:sz w:val="16"/>
      </w:rPr>
      <w:t xml:space="preserve">– e-mail </w:t>
    </w:r>
    <w:hyperlink r:id="rId4" w:history="1">
      <w:r w:rsidRPr="006841C3">
        <w:rPr>
          <w:rStyle w:val="Collegamentoipertestuale"/>
          <w:sz w:val="16"/>
        </w:rPr>
        <w:t xml:space="preserve">cetd21000r@istruzione.it </w:t>
      </w:r>
    </w:hyperlink>
    <w:r>
      <w:rPr>
        <w:sz w:val="16"/>
      </w:rPr>
      <w:t>Cod. Mec. CETD21000R - C. F. 81001330612</w:t>
    </w:r>
  </w:p>
  <w:p w:rsidR="00857186" w:rsidRPr="00640FB0" w:rsidRDefault="00857186" w:rsidP="00640FB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0A4915"/>
    <w:multiLevelType w:val="hybridMultilevel"/>
    <w:tmpl w:val="02D6321C"/>
    <w:lvl w:ilvl="0" w:tplc="D5D4D0A6">
      <w:numFmt w:val="bullet"/>
      <w:lvlText w:val=""/>
      <w:lvlJc w:val="left"/>
      <w:pPr>
        <w:ind w:left="849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90909"/>
        <w:spacing w:val="0"/>
        <w:w w:val="99"/>
        <w:sz w:val="20"/>
        <w:szCs w:val="20"/>
        <w:lang w:val="it-IT" w:eastAsia="en-US" w:bidi="ar-SA"/>
      </w:rPr>
    </w:lvl>
    <w:lvl w:ilvl="1" w:tplc="FB28D2B2">
      <w:numFmt w:val="bullet"/>
      <w:lvlText w:val="•"/>
      <w:lvlJc w:val="left"/>
      <w:pPr>
        <w:ind w:left="1790" w:hanging="360"/>
      </w:pPr>
      <w:rPr>
        <w:rFonts w:hint="default"/>
        <w:lang w:val="it-IT" w:eastAsia="en-US" w:bidi="ar-SA"/>
      </w:rPr>
    </w:lvl>
    <w:lvl w:ilvl="2" w:tplc="A128F46C">
      <w:numFmt w:val="bullet"/>
      <w:lvlText w:val="•"/>
      <w:lvlJc w:val="left"/>
      <w:pPr>
        <w:ind w:left="2741" w:hanging="360"/>
      </w:pPr>
      <w:rPr>
        <w:rFonts w:hint="default"/>
        <w:lang w:val="it-IT" w:eastAsia="en-US" w:bidi="ar-SA"/>
      </w:rPr>
    </w:lvl>
    <w:lvl w:ilvl="3" w:tplc="8E3640E8">
      <w:numFmt w:val="bullet"/>
      <w:lvlText w:val="•"/>
      <w:lvlJc w:val="left"/>
      <w:pPr>
        <w:ind w:left="3692" w:hanging="360"/>
      </w:pPr>
      <w:rPr>
        <w:rFonts w:hint="default"/>
        <w:lang w:val="it-IT" w:eastAsia="en-US" w:bidi="ar-SA"/>
      </w:rPr>
    </w:lvl>
    <w:lvl w:ilvl="4" w:tplc="8A0C6966">
      <w:numFmt w:val="bullet"/>
      <w:lvlText w:val="•"/>
      <w:lvlJc w:val="left"/>
      <w:pPr>
        <w:ind w:left="4643" w:hanging="360"/>
      </w:pPr>
      <w:rPr>
        <w:rFonts w:hint="default"/>
        <w:lang w:val="it-IT" w:eastAsia="en-US" w:bidi="ar-SA"/>
      </w:rPr>
    </w:lvl>
    <w:lvl w:ilvl="5" w:tplc="C7A804F0">
      <w:numFmt w:val="bullet"/>
      <w:lvlText w:val="•"/>
      <w:lvlJc w:val="left"/>
      <w:pPr>
        <w:ind w:left="5594" w:hanging="360"/>
      </w:pPr>
      <w:rPr>
        <w:rFonts w:hint="default"/>
        <w:lang w:val="it-IT" w:eastAsia="en-US" w:bidi="ar-SA"/>
      </w:rPr>
    </w:lvl>
    <w:lvl w:ilvl="6" w:tplc="E3700302">
      <w:numFmt w:val="bullet"/>
      <w:lvlText w:val="•"/>
      <w:lvlJc w:val="left"/>
      <w:pPr>
        <w:ind w:left="6545" w:hanging="360"/>
      </w:pPr>
      <w:rPr>
        <w:rFonts w:hint="default"/>
        <w:lang w:val="it-IT" w:eastAsia="en-US" w:bidi="ar-SA"/>
      </w:rPr>
    </w:lvl>
    <w:lvl w:ilvl="7" w:tplc="B1825114">
      <w:numFmt w:val="bullet"/>
      <w:lvlText w:val="•"/>
      <w:lvlJc w:val="left"/>
      <w:pPr>
        <w:ind w:left="7495" w:hanging="360"/>
      </w:pPr>
      <w:rPr>
        <w:rFonts w:hint="default"/>
        <w:lang w:val="it-IT" w:eastAsia="en-US" w:bidi="ar-SA"/>
      </w:rPr>
    </w:lvl>
    <w:lvl w:ilvl="8" w:tplc="C974E31E">
      <w:numFmt w:val="bullet"/>
      <w:lvlText w:val="•"/>
      <w:lvlJc w:val="left"/>
      <w:pPr>
        <w:ind w:left="844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98F0EC2"/>
    <w:multiLevelType w:val="hybridMultilevel"/>
    <w:tmpl w:val="D05E563A"/>
    <w:lvl w:ilvl="0" w:tplc="855C88D8">
      <w:numFmt w:val="bullet"/>
      <w:lvlText w:val=""/>
      <w:lvlJc w:val="left"/>
      <w:pPr>
        <w:ind w:left="849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90909"/>
        <w:spacing w:val="0"/>
        <w:w w:val="99"/>
        <w:sz w:val="20"/>
        <w:szCs w:val="20"/>
        <w:lang w:val="it-IT" w:eastAsia="en-US" w:bidi="ar-SA"/>
      </w:rPr>
    </w:lvl>
    <w:lvl w:ilvl="1" w:tplc="3760C136">
      <w:numFmt w:val="bullet"/>
      <w:lvlText w:val="•"/>
      <w:lvlJc w:val="left"/>
      <w:pPr>
        <w:ind w:left="1790" w:hanging="360"/>
      </w:pPr>
      <w:rPr>
        <w:rFonts w:hint="default"/>
        <w:lang w:val="it-IT" w:eastAsia="en-US" w:bidi="ar-SA"/>
      </w:rPr>
    </w:lvl>
    <w:lvl w:ilvl="2" w:tplc="E990BBDC">
      <w:numFmt w:val="bullet"/>
      <w:lvlText w:val="•"/>
      <w:lvlJc w:val="left"/>
      <w:pPr>
        <w:ind w:left="2741" w:hanging="360"/>
      </w:pPr>
      <w:rPr>
        <w:rFonts w:hint="default"/>
        <w:lang w:val="it-IT" w:eastAsia="en-US" w:bidi="ar-SA"/>
      </w:rPr>
    </w:lvl>
    <w:lvl w:ilvl="3" w:tplc="6A5EF54C">
      <w:numFmt w:val="bullet"/>
      <w:lvlText w:val="•"/>
      <w:lvlJc w:val="left"/>
      <w:pPr>
        <w:ind w:left="3692" w:hanging="360"/>
      </w:pPr>
      <w:rPr>
        <w:rFonts w:hint="default"/>
        <w:lang w:val="it-IT" w:eastAsia="en-US" w:bidi="ar-SA"/>
      </w:rPr>
    </w:lvl>
    <w:lvl w:ilvl="4" w:tplc="04A45704">
      <w:numFmt w:val="bullet"/>
      <w:lvlText w:val="•"/>
      <w:lvlJc w:val="left"/>
      <w:pPr>
        <w:ind w:left="4643" w:hanging="360"/>
      </w:pPr>
      <w:rPr>
        <w:rFonts w:hint="default"/>
        <w:lang w:val="it-IT" w:eastAsia="en-US" w:bidi="ar-SA"/>
      </w:rPr>
    </w:lvl>
    <w:lvl w:ilvl="5" w:tplc="B900ED28">
      <w:numFmt w:val="bullet"/>
      <w:lvlText w:val="•"/>
      <w:lvlJc w:val="left"/>
      <w:pPr>
        <w:ind w:left="5594" w:hanging="360"/>
      </w:pPr>
      <w:rPr>
        <w:rFonts w:hint="default"/>
        <w:lang w:val="it-IT" w:eastAsia="en-US" w:bidi="ar-SA"/>
      </w:rPr>
    </w:lvl>
    <w:lvl w:ilvl="6" w:tplc="9536BA2C">
      <w:numFmt w:val="bullet"/>
      <w:lvlText w:val="•"/>
      <w:lvlJc w:val="left"/>
      <w:pPr>
        <w:ind w:left="6545" w:hanging="360"/>
      </w:pPr>
      <w:rPr>
        <w:rFonts w:hint="default"/>
        <w:lang w:val="it-IT" w:eastAsia="en-US" w:bidi="ar-SA"/>
      </w:rPr>
    </w:lvl>
    <w:lvl w:ilvl="7" w:tplc="B4361608">
      <w:numFmt w:val="bullet"/>
      <w:lvlText w:val="•"/>
      <w:lvlJc w:val="left"/>
      <w:pPr>
        <w:ind w:left="7495" w:hanging="360"/>
      </w:pPr>
      <w:rPr>
        <w:rFonts w:hint="default"/>
        <w:lang w:val="it-IT" w:eastAsia="en-US" w:bidi="ar-SA"/>
      </w:rPr>
    </w:lvl>
    <w:lvl w:ilvl="8" w:tplc="9DC07FB4">
      <w:numFmt w:val="bullet"/>
      <w:lvlText w:val="•"/>
      <w:lvlJc w:val="left"/>
      <w:pPr>
        <w:ind w:left="844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FE77A64"/>
    <w:multiLevelType w:val="hybridMultilevel"/>
    <w:tmpl w:val="238892D4"/>
    <w:lvl w:ilvl="0" w:tplc="5C42C540">
      <w:start w:val="1"/>
      <w:numFmt w:val="decimal"/>
      <w:lvlText w:val="%1."/>
      <w:lvlJc w:val="left"/>
      <w:pPr>
        <w:ind w:left="849" w:hanging="348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B00C48EA">
      <w:start w:val="1"/>
      <w:numFmt w:val="lowerLetter"/>
      <w:lvlText w:val="%2)"/>
      <w:lvlJc w:val="left"/>
      <w:pPr>
        <w:ind w:left="12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86E445AE">
      <w:numFmt w:val="bullet"/>
      <w:lvlText w:val="•"/>
      <w:lvlJc w:val="left"/>
      <w:pPr>
        <w:ind w:left="2234" w:hanging="360"/>
      </w:pPr>
      <w:rPr>
        <w:rFonts w:hint="default"/>
        <w:lang w:val="it-IT" w:eastAsia="en-US" w:bidi="ar-SA"/>
      </w:rPr>
    </w:lvl>
    <w:lvl w:ilvl="3" w:tplc="86889958">
      <w:numFmt w:val="bullet"/>
      <w:lvlText w:val="•"/>
      <w:lvlJc w:val="left"/>
      <w:pPr>
        <w:ind w:left="3248" w:hanging="360"/>
      </w:pPr>
      <w:rPr>
        <w:rFonts w:hint="default"/>
        <w:lang w:val="it-IT" w:eastAsia="en-US" w:bidi="ar-SA"/>
      </w:rPr>
    </w:lvl>
    <w:lvl w:ilvl="4" w:tplc="6BB8C864">
      <w:numFmt w:val="bullet"/>
      <w:lvlText w:val="•"/>
      <w:lvlJc w:val="left"/>
      <w:pPr>
        <w:ind w:left="4262" w:hanging="360"/>
      </w:pPr>
      <w:rPr>
        <w:rFonts w:hint="default"/>
        <w:lang w:val="it-IT" w:eastAsia="en-US" w:bidi="ar-SA"/>
      </w:rPr>
    </w:lvl>
    <w:lvl w:ilvl="5" w:tplc="4468C67A">
      <w:numFmt w:val="bullet"/>
      <w:lvlText w:val="•"/>
      <w:lvlJc w:val="left"/>
      <w:pPr>
        <w:ind w:left="5277" w:hanging="360"/>
      </w:pPr>
      <w:rPr>
        <w:rFonts w:hint="default"/>
        <w:lang w:val="it-IT" w:eastAsia="en-US" w:bidi="ar-SA"/>
      </w:rPr>
    </w:lvl>
    <w:lvl w:ilvl="6" w:tplc="CE1A3098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7CAC40FE">
      <w:numFmt w:val="bullet"/>
      <w:lvlText w:val="•"/>
      <w:lvlJc w:val="left"/>
      <w:pPr>
        <w:ind w:left="7305" w:hanging="360"/>
      </w:pPr>
      <w:rPr>
        <w:rFonts w:hint="default"/>
        <w:lang w:val="it-IT" w:eastAsia="en-US" w:bidi="ar-SA"/>
      </w:rPr>
    </w:lvl>
    <w:lvl w:ilvl="8" w:tplc="B75486F0">
      <w:numFmt w:val="bullet"/>
      <w:lvlText w:val="•"/>
      <w:lvlJc w:val="left"/>
      <w:pPr>
        <w:ind w:left="831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A1563E0"/>
    <w:multiLevelType w:val="hybridMultilevel"/>
    <w:tmpl w:val="B66E240A"/>
    <w:lvl w:ilvl="0" w:tplc="D7D0087A">
      <w:numFmt w:val="bullet"/>
      <w:lvlText w:val=""/>
      <w:lvlJc w:val="left"/>
      <w:pPr>
        <w:ind w:left="84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E06614A">
      <w:numFmt w:val="bullet"/>
      <w:lvlText w:val="•"/>
      <w:lvlJc w:val="left"/>
      <w:pPr>
        <w:ind w:left="1790" w:hanging="360"/>
      </w:pPr>
      <w:rPr>
        <w:rFonts w:hint="default"/>
        <w:lang w:val="it-IT" w:eastAsia="en-US" w:bidi="ar-SA"/>
      </w:rPr>
    </w:lvl>
    <w:lvl w:ilvl="2" w:tplc="D2406D64">
      <w:numFmt w:val="bullet"/>
      <w:lvlText w:val="•"/>
      <w:lvlJc w:val="left"/>
      <w:pPr>
        <w:ind w:left="2741" w:hanging="360"/>
      </w:pPr>
      <w:rPr>
        <w:rFonts w:hint="default"/>
        <w:lang w:val="it-IT" w:eastAsia="en-US" w:bidi="ar-SA"/>
      </w:rPr>
    </w:lvl>
    <w:lvl w:ilvl="3" w:tplc="EF88CD68">
      <w:numFmt w:val="bullet"/>
      <w:lvlText w:val="•"/>
      <w:lvlJc w:val="left"/>
      <w:pPr>
        <w:ind w:left="3692" w:hanging="360"/>
      </w:pPr>
      <w:rPr>
        <w:rFonts w:hint="default"/>
        <w:lang w:val="it-IT" w:eastAsia="en-US" w:bidi="ar-SA"/>
      </w:rPr>
    </w:lvl>
    <w:lvl w:ilvl="4" w:tplc="BCD6ED3C">
      <w:numFmt w:val="bullet"/>
      <w:lvlText w:val="•"/>
      <w:lvlJc w:val="left"/>
      <w:pPr>
        <w:ind w:left="4643" w:hanging="360"/>
      </w:pPr>
      <w:rPr>
        <w:rFonts w:hint="default"/>
        <w:lang w:val="it-IT" w:eastAsia="en-US" w:bidi="ar-SA"/>
      </w:rPr>
    </w:lvl>
    <w:lvl w:ilvl="5" w:tplc="A6A45B3C">
      <w:numFmt w:val="bullet"/>
      <w:lvlText w:val="•"/>
      <w:lvlJc w:val="left"/>
      <w:pPr>
        <w:ind w:left="5594" w:hanging="360"/>
      </w:pPr>
      <w:rPr>
        <w:rFonts w:hint="default"/>
        <w:lang w:val="it-IT" w:eastAsia="en-US" w:bidi="ar-SA"/>
      </w:rPr>
    </w:lvl>
    <w:lvl w:ilvl="6" w:tplc="82F8F950">
      <w:numFmt w:val="bullet"/>
      <w:lvlText w:val="•"/>
      <w:lvlJc w:val="left"/>
      <w:pPr>
        <w:ind w:left="6545" w:hanging="360"/>
      </w:pPr>
      <w:rPr>
        <w:rFonts w:hint="default"/>
        <w:lang w:val="it-IT" w:eastAsia="en-US" w:bidi="ar-SA"/>
      </w:rPr>
    </w:lvl>
    <w:lvl w:ilvl="7" w:tplc="3E9088EA">
      <w:numFmt w:val="bullet"/>
      <w:lvlText w:val="•"/>
      <w:lvlJc w:val="left"/>
      <w:pPr>
        <w:ind w:left="7495" w:hanging="360"/>
      </w:pPr>
      <w:rPr>
        <w:rFonts w:hint="default"/>
        <w:lang w:val="it-IT" w:eastAsia="en-US" w:bidi="ar-SA"/>
      </w:rPr>
    </w:lvl>
    <w:lvl w:ilvl="8" w:tplc="1542016A">
      <w:numFmt w:val="bullet"/>
      <w:lvlText w:val="•"/>
      <w:lvlJc w:val="left"/>
      <w:pPr>
        <w:ind w:left="8446" w:hanging="36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186"/>
    <w:rsid w:val="001069F7"/>
    <w:rsid w:val="004E70A7"/>
    <w:rsid w:val="00640FB0"/>
    <w:rsid w:val="00857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DA131D"/>
  <w15:docId w15:val="{23E4B9CE-CDD1-41E3-8C79-7095FA019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848" w:hanging="347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left="140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ind w:left="140"/>
      <w:jc w:val="both"/>
      <w:outlineLvl w:val="2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20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20"/>
      <w:ind w:left="849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069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69F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069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69F7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640FB0"/>
    <w:rPr>
      <w:color w:val="0000FF" w:themeColor="hyperlink"/>
      <w:u w:val="single"/>
    </w:rPr>
  </w:style>
  <w:style w:type="paragraph" w:customStyle="1" w:styleId="Titolo11">
    <w:name w:val="Titolo 11"/>
    <w:basedOn w:val="Normale"/>
    <w:uiPriority w:val="1"/>
    <w:qFormat/>
    <w:rsid w:val="00640FB0"/>
    <w:pPr>
      <w:spacing w:before="13"/>
      <w:ind w:left="2104" w:right="613" w:hanging="790"/>
      <w:outlineLvl w:val="1"/>
    </w:pPr>
    <w:rPr>
      <w:rFonts w:ascii="Arial" w:eastAsia="Arial" w:hAnsi="Arial" w:cs="Arial"/>
      <w:sz w:val="32"/>
      <w:szCs w:val="32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640FB0"/>
    <w:pPr>
      <w:ind w:left="407"/>
      <w:jc w:val="center"/>
      <w:outlineLvl w:val="2"/>
    </w:pPr>
    <w:rPr>
      <w:b/>
      <w:bCs/>
      <w:sz w:val="24"/>
      <w:szCs w:val="24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tcgandreozziaversa.it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mailto:cetd21000r@istruzione.it%20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tcgandreozziaversa.it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mailto:cetd21000r@istruzione.it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1121</Words>
  <Characters>6394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Gaetano</dc:creator>
  <cp:lastModifiedBy>utente</cp:lastModifiedBy>
  <cp:revision>4</cp:revision>
  <dcterms:created xsi:type="dcterms:W3CDTF">2026-09-17T13:13:00Z</dcterms:created>
  <dcterms:modified xsi:type="dcterms:W3CDTF">2026-09-17T13:21:00Z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2019; modified using iTextSharp™ 5.5.0 ©2000-2013 iText Group NV (AGPL-version)</vt:lpwstr>
  </property>
</Properties>
</file>