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ED2" w:rsidRPr="00710C9E" w:rsidRDefault="00197ED2">
      <w:pPr>
        <w:rPr>
          <w:rFonts w:cstheme="minorHAnsi"/>
        </w:rPr>
      </w:pPr>
    </w:p>
    <w:p w:rsidR="00197ED2" w:rsidRPr="00710C9E" w:rsidRDefault="00197ED2" w:rsidP="00197ED2">
      <w:pPr>
        <w:jc w:val="center"/>
        <w:rPr>
          <w:rFonts w:cstheme="minorHAnsi"/>
          <w:b/>
        </w:rPr>
      </w:pPr>
      <w:r w:rsidRPr="00710C9E">
        <w:rPr>
          <w:rFonts w:cstheme="minorHAnsi"/>
          <w:b/>
        </w:rPr>
        <w:t>PIANO NAZIONALE DI RIPRESA E RESILIENZA MISSIONE 4: ISTRUZIONE E RICERCA</w:t>
      </w:r>
    </w:p>
    <w:p w:rsidR="00E34748" w:rsidRPr="00710C9E" w:rsidRDefault="00E34748" w:rsidP="00E3474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12529"/>
        </w:rPr>
      </w:pPr>
      <w:r w:rsidRPr="00710C9E">
        <w:rPr>
          <w:rFonts w:cstheme="minorHAnsi"/>
          <w:b/>
          <w:color w:val="212529"/>
        </w:rPr>
        <w:t>Componente 1 – Potenziamento dell’offerta dei servizi di istruzione: dagli asili nido alle Università</w:t>
      </w:r>
    </w:p>
    <w:p w:rsidR="00E34748" w:rsidRPr="00710C9E" w:rsidRDefault="00E34748" w:rsidP="00E3474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12529"/>
        </w:rPr>
      </w:pPr>
      <w:r w:rsidRPr="00710C9E">
        <w:rPr>
          <w:rFonts w:cstheme="minorHAnsi"/>
          <w:b/>
          <w:color w:val="212529"/>
        </w:rPr>
        <w:t>Investimento 1.4: Intervento straordinario finalizzato alla riduzione dei divari territoriali nelle scuole</w:t>
      </w:r>
    </w:p>
    <w:p w:rsidR="00E34748" w:rsidRPr="00710C9E" w:rsidRDefault="00E34748" w:rsidP="00E3474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12529"/>
        </w:rPr>
      </w:pPr>
      <w:r w:rsidRPr="00710C9E">
        <w:rPr>
          <w:rFonts w:cstheme="minorHAnsi"/>
          <w:b/>
          <w:color w:val="212529"/>
        </w:rPr>
        <w:t>secondarie di primo e di secondo grado e alla lotta alla dispersione scolastica</w:t>
      </w:r>
    </w:p>
    <w:p w:rsidR="00E34748" w:rsidRPr="00710C9E" w:rsidRDefault="00E34748" w:rsidP="00E3474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529"/>
        </w:rPr>
      </w:pPr>
      <w:r w:rsidRPr="00710C9E">
        <w:rPr>
          <w:rFonts w:cstheme="minorHAnsi"/>
          <w:b/>
          <w:bCs/>
          <w:color w:val="212529"/>
        </w:rPr>
        <w:t>Interventi di contrasto alla dispersione scolastica mediante il potenziamento delle competenze di</w:t>
      </w:r>
    </w:p>
    <w:p w:rsidR="00E34748" w:rsidRPr="00710C9E" w:rsidRDefault="00E34748" w:rsidP="00E3474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529"/>
        </w:rPr>
      </w:pPr>
      <w:r w:rsidRPr="00710C9E">
        <w:rPr>
          <w:rFonts w:cstheme="minorHAnsi"/>
          <w:b/>
          <w:bCs/>
          <w:color w:val="212529"/>
        </w:rPr>
        <w:t>Base</w:t>
      </w:r>
    </w:p>
    <w:p w:rsidR="00197ED2" w:rsidRPr="00710C9E" w:rsidRDefault="00E34748" w:rsidP="00E3474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529"/>
        </w:rPr>
      </w:pPr>
      <w:r w:rsidRPr="00710C9E">
        <w:rPr>
          <w:rFonts w:cstheme="minorHAnsi"/>
          <w:b/>
          <w:bCs/>
          <w:color w:val="212529"/>
        </w:rPr>
        <w:t>Agenda Sud (D.M. 9 settembre 2025, n. 175) - Agenda Nord (D.M. 9 settembre 2025, n. 176)</w:t>
      </w:r>
    </w:p>
    <w:p w:rsidR="00E34748" w:rsidRPr="00710C9E" w:rsidRDefault="00E34748" w:rsidP="00197ED2">
      <w:pPr>
        <w:jc w:val="right"/>
        <w:rPr>
          <w:rFonts w:cstheme="minorHAnsi"/>
        </w:rPr>
      </w:pPr>
    </w:p>
    <w:p w:rsidR="003B3E92" w:rsidRDefault="00197ED2" w:rsidP="00E34748">
      <w:pPr>
        <w:jc w:val="both"/>
        <w:rPr>
          <w:rFonts w:eastAsia="Times New Roman" w:cstheme="minorHAnsi"/>
          <w:b/>
          <w:lang w:eastAsia="it-IT"/>
        </w:rPr>
      </w:pPr>
      <w:r w:rsidRPr="00710C9E">
        <w:rPr>
          <w:rFonts w:cstheme="minorHAnsi"/>
          <w:b/>
        </w:rPr>
        <w:t xml:space="preserve">PROGETTO </w:t>
      </w:r>
      <w:r w:rsidR="00E34748" w:rsidRPr="00710C9E">
        <w:rPr>
          <w:rFonts w:cstheme="minorHAnsi"/>
          <w:b/>
        </w:rPr>
        <w:t>SEGNI</w:t>
      </w:r>
      <w:r w:rsidR="003354D1" w:rsidRPr="00710C9E">
        <w:rPr>
          <w:rFonts w:cstheme="minorHAnsi"/>
          <w:b/>
        </w:rPr>
        <w:t xml:space="preserve"> DI RIPARTENZA, CODICE IDENTIFICATIVO </w:t>
      </w:r>
      <w:r w:rsidR="00E34748" w:rsidRPr="00710C9E">
        <w:rPr>
          <w:rFonts w:cstheme="minorHAnsi"/>
          <w:b/>
        </w:rPr>
        <w:t>M4C1I1.4-2025-1686-P-62093</w:t>
      </w:r>
      <w:r w:rsidRPr="00710C9E">
        <w:rPr>
          <w:rFonts w:cstheme="minorHAnsi"/>
          <w:b/>
          <w:color w:val="707070"/>
        </w:rPr>
        <w:t xml:space="preserve">, CUP </w:t>
      </w:r>
      <w:r w:rsidR="00E34748" w:rsidRPr="00710C9E">
        <w:rPr>
          <w:rFonts w:eastAsia="Times New Roman" w:cstheme="minorHAnsi"/>
          <w:b/>
          <w:lang w:eastAsia="it-IT"/>
        </w:rPr>
        <w:t>F34D25002980006</w:t>
      </w:r>
    </w:p>
    <w:p w:rsidR="00B34B2D" w:rsidRPr="00CC45BA" w:rsidRDefault="00B34B2D" w:rsidP="00B34B2D">
      <w:pPr>
        <w:jc w:val="right"/>
        <w:rPr>
          <w:rFonts w:ascii="Calibri" w:hAnsi="Calibri" w:cs="Calibri"/>
        </w:rPr>
      </w:pPr>
      <w:proofErr w:type="spellStart"/>
      <w:r w:rsidRPr="00CC45BA">
        <w:rPr>
          <w:rFonts w:ascii="Calibri" w:hAnsi="Calibri" w:cs="Calibri"/>
        </w:rPr>
        <w:t>All.A</w:t>
      </w:r>
      <w:proofErr w:type="spellEnd"/>
    </w:p>
    <w:p w:rsidR="00B34B2D" w:rsidRPr="00B34B2D" w:rsidRDefault="00B34B2D" w:rsidP="00B34B2D">
      <w:pPr>
        <w:jc w:val="right"/>
        <w:rPr>
          <w:w w:val="105"/>
        </w:rPr>
      </w:pPr>
      <w:r w:rsidRPr="00CC45BA">
        <w:rPr>
          <w:rFonts w:ascii="Calibri" w:hAnsi="Calibri" w:cs="Calibri"/>
        </w:rPr>
        <w:t>Al Dirigente scolastico del</w:t>
      </w:r>
      <w:r>
        <w:rPr>
          <w:rFonts w:ascii="Calibri" w:hAnsi="Calibri" w:cs="Calibri"/>
        </w:rPr>
        <w:t>l’</w:t>
      </w:r>
      <w:r w:rsidRPr="00CC45BA">
        <w:rPr>
          <w:rFonts w:ascii="Calibri" w:hAnsi="Calibri" w:cs="Calibri"/>
        </w:rPr>
        <w:t xml:space="preserve"> </w:t>
      </w:r>
      <w:r w:rsidRPr="004C541D">
        <w:rPr>
          <w:w w:val="105"/>
        </w:rPr>
        <w:t>Istituto Tecnico Statale “</w:t>
      </w:r>
      <w:r w:rsidRPr="004C541D">
        <w:rPr>
          <w:i/>
          <w:w w:val="105"/>
        </w:rPr>
        <w:t>Carlo ANDREOZZI</w:t>
      </w:r>
      <w:r w:rsidRPr="004C541D">
        <w:rPr>
          <w:w w:val="105"/>
        </w:rPr>
        <w:t>”</w:t>
      </w:r>
    </w:p>
    <w:p w:rsidR="00B34B2D" w:rsidRPr="00E25991" w:rsidRDefault="00E25991" w:rsidP="00B34B2D">
      <w:pPr>
        <w:rPr>
          <w:rFonts w:cstheme="minorHAnsi"/>
          <w:b/>
          <w:bCs/>
        </w:rPr>
      </w:pPr>
      <w:r w:rsidRPr="004F55E0">
        <w:rPr>
          <w:rFonts w:cstheme="minorHAnsi"/>
          <w:b/>
          <w:bCs/>
        </w:rPr>
        <w:t>Avviso interno</w:t>
      </w:r>
      <w:r w:rsidRPr="004F55E0">
        <w:rPr>
          <w:rFonts w:eastAsia="Calibri" w:cstheme="minorHAnsi"/>
          <w:b/>
          <w:bCs/>
        </w:rPr>
        <w:t xml:space="preserve"> per il conferimento di </w:t>
      </w:r>
      <w:r w:rsidRPr="004F55E0">
        <w:rPr>
          <w:rFonts w:cstheme="minorHAnsi"/>
          <w:b/>
        </w:rPr>
        <w:t xml:space="preserve">incarichi individuali di esperti </w:t>
      </w:r>
      <w:r w:rsidRPr="004F55E0">
        <w:rPr>
          <w:rFonts w:cstheme="minorHAnsi"/>
          <w:b/>
          <w:color w:val="000000" w:themeColor="text1"/>
        </w:rPr>
        <w:t xml:space="preserve">per la realizzazione di n. 50 percorsi di potenziamento delle competenze </w:t>
      </w:r>
      <w:r w:rsidR="00237947">
        <w:rPr>
          <w:rFonts w:cstheme="minorHAnsi"/>
          <w:b/>
          <w:color w:val="000000" w:themeColor="text1"/>
        </w:rPr>
        <w:t xml:space="preserve">di </w:t>
      </w:r>
      <w:bookmarkStart w:id="0" w:name="_GoBack"/>
      <w:bookmarkEnd w:id="0"/>
      <w:r w:rsidR="00E15BC7">
        <w:rPr>
          <w:rFonts w:cstheme="minorHAnsi"/>
          <w:b/>
          <w:color w:val="000000" w:themeColor="text1"/>
        </w:rPr>
        <w:t>b</w:t>
      </w:r>
      <w:r w:rsidRPr="004F55E0">
        <w:rPr>
          <w:rFonts w:cstheme="minorHAnsi"/>
          <w:b/>
          <w:color w:val="000000" w:themeColor="text1"/>
        </w:rPr>
        <w:t>ase</w:t>
      </w:r>
      <w:r w:rsidRPr="004F55E0">
        <w:rPr>
          <w:rFonts w:cstheme="minorHAnsi"/>
          <w:b/>
          <w:bCs/>
        </w:rPr>
        <w:t xml:space="preserve"> </w:t>
      </w:r>
    </w:p>
    <w:p w:rsidR="00B34B2D" w:rsidRDefault="00B34B2D" w:rsidP="00E25991">
      <w:pPr>
        <w:jc w:val="center"/>
        <w:rPr>
          <w:rFonts w:ascii="Calibri" w:hAnsi="Calibri" w:cs="Calibri"/>
          <w:b/>
          <w:bCs/>
          <w:color w:val="212529"/>
          <w:shd w:val="clear" w:color="auto" w:fill="FFFFFF"/>
        </w:rPr>
      </w:pPr>
      <w:r w:rsidRPr="00CC45BA">
        <w:rPr>
          <w:rFonts w:ascii="Calibri" w:hAnsi="Calibri" w:cs="Calibri"/>
          <w:b/>
          <w:bCs/>
          <w:color w:val="212529"/>
          <w:shd w:val="clear" w:color="auto" w:fill="FFFFFF"/>
        </w:rPr>
        <w:t>DOMANDA DI PARTECIPAZIONE</w:t>
      </w:r>
    </w:p>
    <w:p w:rsidR="00E25991" w:rsidRPr="00E25991" w:rsidRDefault="00E25991" w:rsidP="00E25991">
      <w:pPr>
        <w:jc w:val="center"/>
        <w:rPr>
          <w:rFonts w:ascii="Calibri" w:hAnsi="Calibri" w:cs="Calibri"/>
          <w:b/>
          <w:bCs/>
          <w:color w:val="212529"/>
          <w:shd w:val="clear" w:color="auto" w:fill="FFFFFF"/>
        </w:rPr>
      </w:pPr>
    </w:p>
    <w:p w:rsidR="00B34B2D" w:rsidRPr="00CC45BA" w:rsidRDefault="00B34B2D" w:rsidP="00B34B2D">
      <w:pPr>
        <w:spacing w:before="120" w:after="120"/>
        <w:rPr>
          <w:rFonts w:ascii="Calibri" w:hAnsi="Calibri" w:cs="Calibri"/>
          <w:b/>
          <w:i/>
          <w:iCs/>
        </w:rPr>
      </w:pPr>
      <w:r w:rsidRPr="00CC45BA">
        <w:rPr>
          <w:rFonts w:ascii="Calibri" w:hAnsi="Calibri" w:cs="Calibri"/>
          <w:b/>
        </w:rPr>
        <w:t>Il/la sottoscritto/a __________________________</w:t>
      </w:r>
      <w:bookmarkStart w:id="1" w:name="_Hlk101543056"/>
      <w:r w:rsidRPr="00CC45BA">
        <w:rPr>
          <w:rFonts w:ascii="Calibri" w:hAnsi="Calibri" w:cs="Calibri"/>
          <w:b/>
        </w:rPr>
        <w:t>____________________</w:t>
      </w:r>
      <w:bookmarkEnd w:id="1"/>
      <w:r w:rsidRPr="00CC45BA">
        <w:rPr>
          <w:rFonts w:ascii="Calibri" w:hAnsi="Calibri" w:cs="Calibri"/>
          <w:b/>
        </w:rPr>
        <w:t xml:space="preserve"> nato/a </w:t>
      </w:r>
      <w:proofErr w:type="spellStart"/>
      <w:r w:rsidRPr="00CC45BA">
        <w:rPr>
          <w:rFonts w:ascii="Calibri" w:hAnsi="Calibri" w:cs="Calibri"/>
          <w:b/>
        </w:rPr>
        <w:t>a</w:t>
      </w:r>
      <w:proofErr w:type="spellEnd"/>
      <w:r w:rsidRPr="00CC45BA">
        <w:rPr>
          <w:rFonts w:ascii="Calibri" w:hAnsi="Calibri" w:cs="Calibri"/>
          <w:b/>
        </w:rPr>
        <w:t xml:space="preserve"> ________________________ il____________________</w:t>
      </w:r>
      <w:bookmarkStart w:id="2" w:name="_Hlk96611450"/>
      <w:r w:rsidRPr="00CC45BA">
        <w:rPr>
          <w:rFonts w:ascii="Calibri" w:hAnsi="Calibri" w:cs="Calibri"/>
          <w:b/>
        </w:rPr>
        <w:t xml:space="preserve"> residente a___________________________ Provincia di ___________________</w:t>
      </w:r>
      <w:bookmarkStart w:id="3" w:name="_Hlk76717201"/>
      <w:bookmarkEnd w:id="2"/>
      <w:r w:rsidRPr="00CC45BA">
        <w:rPr>
          <w:rFonts w:ascii="Calibri" w:hAnsi="Calibri" w:cs="Calibri"/>
          <w:b/>
        </w:rPr>
        <w:t xml:space="preserve"> Via/Piazza _______________________________</w:t>
      </w:r>
      <w:bookmarkStart w:id="4" w:name="_Hlk101543162"/>
      <w:r w:rsidRPr="00CC45BA">
        <w:rPr>
          <w:rFonts w:ascii="Calibri" w:hAnsi="Calibri" w:cs="Calibri"/>
          <w:b/>
        </w:rPr>
        <w:t>_</w:t>
      </w:r>
      <w:bookmarkStart w:id="5" w:name="_Hlk101543132"/>
      <w:r w:rsidRPr="00CC45BA">
        <w:rPr>
          <w:rFonts w:ascii="Calibri" w:hAnsi="Calibri" w:cs="Calibri"/>
          <w:b/>
        </w:rPr>
        <w:t>_______________</w:t>
      </w:r>
      <w:bookmarkEnd w:id="4"/>
      <w:bookmarkEnd w:id="5"/>
      <w:r w:rsidRPr="00CC45BA">
        <w:rPr>
          <w:rFonts w:ascii="Calibri" w:hAnsi="Calibri" w:cs="Calibri"/>
          <w:b/>
        </w:rPr>
        <w:t>n. _________</w:t>
      </w:r>
      <w:bookmarkEnd w:id="3"/>
      <w:r w:rsidRPr="00CC45BA">
        <w:rPr>
          <w:rFonts w:ascii="Calibri" w:hAnsi="Calibri" w:cs="Calibri"/>
          <w:b/>
        </w:rPr>
        <w:t xml:space="preserve"> Codice Fiscale ________________________________________________________, in qualità di </w:t>
      </w:r>
      <w:r w:rsidRPr="00CC45BA">
        <w:rPr>
          <w:rFonts w:ascii="Calibri" w:hAnsi="Calibri" w:cs="Calibri"/>
          <w:b/>
          <w:iCs/>
        </w:rPr>
        <w:t>personale interno alla Istituzione scolastica,</w:t>
      </w:r>
    </w:p>
    <w:p w:rsidR="00B34B2D" w:rsidRPr="00CC45BA" w:rsidRDefault="00B34B2D" w:rsidP="00B34B2D">
      <w:pPr>
        <w:spacing w:before="120" w:after="120"/>
        <w:jc w:val="both"/>
        <w:rPr>
          <w:rFonts w:ascii="Calibri" w:hAnsi="Calibri" w:cs="Calibri"/>
          <w:b/>
        </w:rPr>
      </w:pPr>
      <w:r w:rsidRPr="00CC45BA">
        <w:rPr>
          <w:rFonts w:ascii="Calibri" w:hAnsi="Calibri" w:cs="Calibr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CC45BA">
        <w:rPr>
          <w:rFonts w:ascii="Calibri" w:hAnsi="Calibri" w:cs="Calibri"/>
          <w:b/>
        </w:rPr>
        <w:t>d.P.R.</w:t>
      </w:r>
      <w:proofErr w:type="spellEnd"/>
      <w:r w:rsidRPr="00CC45BA">
        <w:rPr>
          <w:rFonts w:ascii="Calibri" w:hAnsi="Calibri" w:cs="Calibr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CC45BA">
        <w:rPr>
          <w:rFonts w:ascii="Calibri" w:hAnsi="Calibri" w:cs="Calibri"/>
          <w:b/>
        </w:rPr>
        <w:t>d.P.R.</w:t>
      </w:r>
      <w:proofErr w:type="spellEnd"/>
      <w:r w:rsidRPr="00CC45BA">
        <w:rPr>
          <w:rFonts w:ascii="Calibri" w:hAnsi="Calibri" w:cs="Calibri"/>
          <w:b/>
        </w:rPr>
        <w:t xml:space="preserve"> n. 445 del 28 dicembre 2000,</w:t>
      </w:r>
    </w:p>
    <w:p w:rsidR="00B34B2D" w:rsidRPr="00CC45BA" w:rsidRDefault="00B34B2D" w:rsidP="00B34B2D">
      <w:pPr>
        <w:spacing w:before="120" w:after="120"/>
        <w:jc w:val="center"/>
        <w:rPr>
          <w:rFonts w:ascii="Calibri" w:hAnsi="Calibri" w:cs="Calibri"/>
          <w:b/>
        </w:rPr>
      </w:pPr>
      <w:r w:rsidRPr="00CC45BA">
        <w:rPr>
          <w:rFonts w:ascii="Calibri" w:hAnsi="Calibri" w:cs="Calibri"/>
          <w:b/>
        </w:rPr>
        <w:t>CHIEDE</w:t>
      </w:r>
    </w:p>
    <w:p w:rsidR="00B34B2D" w:rsidRDefault="00B34B2D" w:rsidP="00B34B2D">
      <w:pPr>
        <w:spacing w:before="120" w:after="120"/>
        <w:jc w:val="both"/>
        <w:rPr>
          <w:rFonts w:ascii="Calibri" w:hAnsi="Calibri" w:cs="Calibri"/>
          <w:bCs/>
        </w:rPr>
      </w:pPr>
      <w:r w:rsidRPr="00CC45BA">
        <w:rPr>
          <w:rFonts w:ascii="Calibri" w:hAnsi="Calibri" w:cs="Calibri"/>
          <w:bCs/>
        </w:rPr>
        <w:t xml:space="preserve">di essere ammesso/a </w:t>
      </w:r>
      <w:proofErr w:type="spellStart"/>
      <w:r w:rsidRPr="00CC45BA">
        <w:rPr>
          <w:rFonts w:ascii="Calibri" w:hAnsi="Calibri" w:cs="Calibri"/>
          <w:bCs/>
        </w:rPr>
        <w:t>a</w:t>
      </w:r>
      <w:proofErr w:type="spellEnd"/>
      <w:r w:rsidRPr="00CC45BA">
        <w:rPr>
          <w:rFonts w:ascii="Calibri" w:hAnsi="Calibri" w:cs="Calibri"/>
          <w:bCs/>
        </w:rPr>
        <w:t xml:space="preserve"> partecipare alla procedura in oggetto</w:t>
      </w:r>
      <w:r w:rsidR="00E25991">
        <w:rPr>
          <w:rFonts w:ascii="Calibri" w:hAnsi="Calibri" w:cs="Calibri"/>
          <w:bCs/>
        </w:rPr>
        <w:t xml:space="preserve"> per il seguente percorso formativo:</w:t>
      </w:r>
    </w:p>
    <w:tbl>
      <w:tblPr>
        <w:tblStyle w:val="Grigliatabella"/>
        <w:tblW w:w="0" w:type="auto"/>
        <w:tblInd w:w="9" w:type="dxa"/>
        <w:tblLook w:val="04A0" w:firstRow="1" w:lastRow="0" w:firstColumn="1" w:lastColumn="0" w:noHBand="0" w:noVBand="1"/>
      </w:tblPr>
      <w:tblGrid>
        <w:gridCol w:w="5231"/>
        <w:gridCol w:w="1843"/>
        <w:gridCol w:w="2545"/>
      </w:tblGrid>
      <w:tr w:rsidR="00E25991" w:rsidRPr="00710C9E" w:rsidTr="00EE330E">
        <w:tc>
          <w:tcPr>
            <w:tcW w:w="5231" w:type="dxa"/>
          </w:tcPr>
          <w:p w:rsidR="00E25991" w:rsidRPr="00710C9E" w:rsidRDefault="00E25991" w:rsidP="00E25991">
            <w:pPr>
              <w:widowControl w:val="0"/>
              <w:spacing w:before="301" w:line="360" w:lineRule="auto"/>
              <w:jc w:val="center"/>
              <w:rPr>
                <w:rFonts w:eastAsia="Calibri" w:cstheme="minorHAnsi"/>
                <w:b/>
                <w:color w:val="000000"/>
              </w:rPr>
            </w:pPr>
            <w:r>
              <w:rPr>
                <w:rFonts w:eastAsia="Calibri" w:cstheme="minorHAnsi"/>
                <w:b/>
                <w:color w:val="000000"/>
              </w:rPr>
              <w:t>PERCORSO</w:t>
            </w:r>
          </w:p>
        </w:tc>
        <w:tc>
          <w:tcPr>
            <w:tcW w:w="1843" w:type="dxa"/>
          </w:tcPr>
          <w:p w:rsidR="00E25991" w:rsidRPr="00710C9E" w:rsidRDefault="00E25991" w:rsidP="00EE330E">
            <w:pPr>
              <w:widowControl w:val="0"/>
              <w:spacing w:before="301" w:line="360" w:lineRule="auto"/>
              <w:jc w:val="center"/>
              <w:rPr>
                <w:rFonts w:eastAsia="Calibri" w:cstheme="minorHAnsi"/>
                <w:b/>
                <w:color w:val="000000"/>
              </w:rPr>
            </w:pPr>
            <w:r w:rsidRPr="00710C9E">
              <w:rPr>
                <w:rFonts w:eastAsia="Calibri" w:cstheme="minorHAnsi"/>
                <w:b/>
                <w:color w:val="000000"/>
              </w:rPr>
              <w:t>N. INCARICHI</w:t>
            </w:r>
          </w:p>
        </w:tc>
        <w:tc>
          <w:tcPr>
            <w:tcW w:w="2545" w:type="dxa"/>
          </w:tcPr>
          <w:p w:rsidR="00E25991" w:rsidRPr="00710C9E" w:rsidRDefault="00E25991" w:rsidP="00EE330E">
            <w:pPr>
              <w:widowControl w:val="0"/>
              <w:spacing w:before="301" w:line="360" w:lineRule="auto"/>
              <w:jc w:val="center"/>
              <w:rPr>
                <w:rFonts w:eastAsia="Calibri" w:cstheme="minorHAnsi"/>
                <w:b/>
                <w:color w:val="000000"/>
              </w:rPr>
            </w:pPr>
            <w:r>
              <w:rPr>
                <w:rFonts w:eastAsia="Calibri" w:cstheme="minorHAnsi"/>
                <w:b/>
                <w:color w:val="000000"/>
              </w:rPr>
              <w:t>Barrare con una X il modulo prescelto</w:t>
            </w:r>
            <w:r w:rsidRPr="00710C9E">
              <w:rPr>
                <w:rFonts w:eastAsia="Calibri" w:cstheme="minorHAnsi"/>
                <w:b/>
                <w:color w:val="000000"/>
              </w:rPr>
              <w:t xml:space="preserve"> </w:t>
            </w:r>
          </w:p>
        </w:tc>
      </w:tr>
      <w:tr w:rsidR="00E25991" w:rsidRPr="00710C9E" w:rsidTr="00EE330E">
        <w:trPr>
          <w:trHeight w:val="1386"/>
        </w:trPr>
        <w:tc>
          <w:tcPr>
            <w:tcW w:w="5231" w:type="dxa"/>
          </w:tcPr>
          <w:p w:rsidR="00E25991" w:rsidRPr="00710C9E" w:rsidRDefault="00E25991" w:rsidP="00EE33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lastRenderedPageBreak/>
              <w:t>Potenziamento delle competenze di base di Matematica</w:t>
            </w:r>
          </w:p>
        </w:tc>
        <w:tc>
          <w:tcPr>
            <w:tcW w:w="1843" w:type="dxa"/>
          </w:tcPr>
          <w:p w:rsidR="00E25991" w:rsidRPr="00710C9E" w:rsidRDefault="00E25991" w:rsidP="00EE330E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  <w:r>
              <w:rPr>
                <w:rFonts w:eastAsia="Calibri" w:cstheme="minorHAnsi"/>
                <w:b/>
                <w:color w:val="000000"/>
              </w:rPr>
              <w:t>10</w:t>
            </w:r>
          </w:p>
        </w:tc>
        <w:tc>
          <w:tcPr>
            <w:tcW w:w="2545" w:type="dxa"/>
          </w:tcPr>
          <w:p w:rsidR="00E25991" w:rsidRPr="001F2F75" w:rsidRDefault="00E25991" w:rsidP="00EE330E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E25991" w:rsidRPr="00710C9E" w:rsidTr="00EE330E">
        <w:trPr>
          <w:trHeight w:val="996"/>
        </w:trPr>
        <w:tc>
          <w:tcPr>
            <w:tcW w:w="5231" w:type="dxa"/>
          </w:tcPr>
          <w:p w:rsidR="00E25991" w:rsidRPr="00710C9E" w:rsidRDefault="00E25991" w:rsidP="00EE33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Potenziamento delle competenze di base di Lingua madre</w:t>
            </w:r>
          </w:p>
        </w:tc>
        <w:tc>
          <w:tcPr>
            <w:tcW w:w="1843" w:type="dxa"/>
          </w:tcPr>
          <w:p w:rsidR="00E25991" w:rsidRPr="00710C9E" w:rsidRDefault="00E25991" w:rsidP="00EE330E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  <w:r>
              <w:rPr>
                <w:rFonts w:eastAsia="Calibri" w:cstheme="minorHAnsi"/>
                <w:b/>
                <w:color w:val="000000"/>
              </w:rPr>
              <w:t>12</w:t>
            </w:r>
          </w:p>
        </w:tc>
        <w:tc>
          <w:tcPr>
            <w:tcW w:w="2545" w:type="dxa"/>
          </w:tcPr>
          <w:p w:rsidR="00E25991" w:rsidRPr="001F2F75" w:rsidRDefault="00E25991" w:rsidP="00EE330E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E25991" w:rsidRPr="00710C9E" w:rsidTr="00EE330E">
        <w:trPr>
          <w:trHeight w:val="996"/>
        </w:trPr>
        <w:tc>
          <w:tcPr>
            <w:tcW w:w="5231" w:type="dxa"/>
          </w:tcPr>
          <w:p w:rsidR="00E25991" w:rsidRPr="00710C9E" w:rsidRDefault="00E25991" w:rsidP="00EE33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cstheme="minorHAnsi"/>
                <w:color w:val="212529"/>
                <w:shd w:val="clear" w:color="auto" w:fill="FFFFFF"/>
              </w:rPr>
            </w:pPr>
            <w:r>
              <w:rPr>
                <w:rFonts w:eastAsia="Calibri" w:cstheme="minorHAnsi"/>
                <w:color w:val="000000"/>
              </w:rPr>
              <w:t>Potenziamento delle competenze di base di Lingua Inglese</w:t>
            </w:r>
          </w:p>
        </w:tc>
        <w:tc>
          <w:tcPr>
            <w:tcW w:w="1843" w:type="dxa"/>
          </w:tcPr>
          <w:p w:rsidR="00E25991" w:rsidRPr="00710C9E" w:rsidRDefault="00E25991" w:rsidP="00EE330E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  <w:r>
              <w:rPr>
                <w:rFonts w:eastAsia="Calibri" w:cstheme="minorHAnsi"/>
                <w:b/>
                <w:color w:val="000000"/>
              </w:rPr>
              <w:t>5</w:t>
            </w:r>
          </w:p>
        </w:tc>
        <w:tc>
          <w:tcPr>
            <w:tcW w:w="2545" w:type="dxa"/>
          </w:tcPr>
          <w:p w:rsidR="00E25991" w:rsidRPr="001F2F75" w:rsidRDefault="00E25991" w:rsidP="00EE330E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E25991" w:rsidRPr="00710C9E" w:rsidTr="00EE330E">
        <w:trPr>
          <w:trHeight w:val="996"/>
        </w:trPr>
        <w:tc>
          <w:tcPr>
            <w:tcW w:w="5231" w:type="dxa"/>
          </w:tcPr>
          <w:p w:rsidR="00E25991" w:rsidRPr="00710C9E" w:rsidRDefault="00E25991" w:rsidP="00EE33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cstheme="minorHAnsi"/>
                <w:color w:val="212529"/>
                <w:shd w:val="clear" w:color="auto" w:fill="FFFFFF"/>
              </w:rPr>
            </w:pPr>
            <w:r>
              <w:rPr>
                <w:rFonts w:eastAsia="Calibri" w:cstheme="minorHAnsi"/>
                <w:color w:val="000000"/>
              </w:rPr>
              <w:t>Potenziamento delle competenze di base di Lingua Francese</w:t>
            </w:r>
          </w:p>
        </w:tc>
        <w:tc>
          <w:tcPr>
            <w:tcW w:w="1843" w:type="dxa"/>
          </w:tcPr>
          <w:p w:rsidR="00E25991" w:rsidRPr="00710C9E" w:rsidRDefault="00E25991" w:rsidP="00EE330E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  <w:r>
              <w:rPr>
                <w:rFonts w:eastAsia="Calibri" w:cstheme="minorHAnsi"/>
                <w:b/>
                <w:color w:val="000000"/>
              </w:rPr>
              <w:t>2</w:t>
            </w:r>
          </w:p>
        </w:tc>
        <w:tc>
          <w:tcPr>
            <w:tcW w:w="2545" w:type="dxa"/>
          </w:tcPr>
          <w:p w:rsidR="00E25991" w:rsidRPr="001F2F75" w:rsidRDefault="00E25991" w:rsidP="00EE330E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E25991" w:rsidRPr="00710C9E" w:rsidTr="00EE330E">
        <w:trPr>
          <w:trHeight w:val="996"/>
        </w:trPr>
        <w:tc>
          <w:tcPr>
            <w:tcW w:w="5231" w:type="dxa"/>
          </w:tcPr>
          <w:p w:rsidR="00E25991" w:rsidRPr="00710C9E" w:rsidRDefault="00E25991" w:rsidP="00EE33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cstheme="minorHAnsi"/>
                <w:color w:val="212529"/>
                <w:shd w:val="clear" w:color="auto" w:fill="FFFFFF"/>
              </w:rPr>
            </w:pPr>
            <w:r>
              <w:rPr>
                <w:rFonts w:eastAsia="Calibri" w:cstheme="minorHAnsi"/>
                <w:color w:val="000000"/>
              </w:rPr>
              <w:t>Potenziamento delle competenze di base di Economia aziendale</w:t>
            </w:r>
          </w:p>
        </w:tc>
        <w:tc>
          <w:tcPr>
            <w:tcW w:w="1843" w:type="dxa"/>
          </w:tcPr>
          <w:p w:rsidR="00E25991" w:rsidRPr="00710C9E" w:rsidRDefault="00E25991" w:rsidP="00EE330E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  <w:r>
              <w:rPr>
                <w:rFonts w:eastAsia="Calibri" w:cstheme="minorHAnsi"/>
                <w:b/>
                <w:color w:val="000000"/>
              </w:rPr>
              <w:t>6</w:t>
            </w:r>
          </w:p>
        </w:tc>
        <w:tc>
          <w:tcPr>
            <w:tcW w:w="2545" w:type="dxa"/>
          </w:tcPr>
          <w:p w:rsidR="00E25991" w:rsidRPr="001F2F75" w:rsidRDefault="00E25991" w:rsidP="00EE330E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E25991" w:rsidRPr="00710C9E" w:rsidTr="00EE330E">
        <w:trPr>
          <w:trHeight w:val="996"/>
        </w:trPr>
        <w:tc>
          <w:tcPr>
            <w:tcW w:w="5231" w:type="dxa"/>
          </w:tcPr>
          <w:p w:rsidR="00E25991" w:rsidRPr="00710C9E" w:rsidRDefault="00E25991" w:rsidP="00EE33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cstheme="minorHAnsi"/>
                <w:color w:val="212529"/>
                <w:shd w:val="clear" w:color="auto" w:fill="FFFFFF"/>
              </w:rPr>
            </w:pPr>
            <w:r>
              <w:rPr>
                <w:rFonts w:eastAsia="Calibri" w:cstheme="minorHAnsi"/>
                <w:color w:val="000000"/>
              </w:rPr>
              <w:t>Potenziamento delle competenze di base di Chimica</w:t>
            </w:r>
          </w:p>
        </w:tc>
        <w:tc>
          <w:tcPr>
            <w:tcW w:w="1843" w:type="dxa"/>
          </w:tcPr>
          <w:p w:rsidR="00E25991" w:rsidRPr="00710C9E" w:rsidRDefault="00E25991" w:rsidP="00EE330E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  <w:r>
              <w:rPr>
                <w:rFonts w:eastAsia="Calibri" w:cstheme="minorHAnsi"/>
                <w:b/>
                <w:color w:val="000000"/>
              </w:rPr>
              <w:t>2</w:t>
            </w:r>
          </w:p>
        </w:tc>
        <w:tc>
          <w:tcPr>
            <w:tcW w:w="2545" w:type="dxa"/>
          </w:tcPr>
          <w:p w:rsidR="00E25991" w:rsidRPr="001F2F75" w:rsidRDefault="00E25991" w:rsidP="00EE330E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E25991" w:rsidRPr="00710C9E" w:rsidTr="00EE330E">
        <w:trPr>
          <w:trHeight w:val="996"/>
        </w:trPr>
        <w:tc>
          <w:tcPr>
            <w:tcW w:w="5231" w:type="dxa"/>
          </w:tcPr>
          <w:p w:rsidR="00E25991" w:rsidRPr="00710C9E" w:rsidRDefault="00E25991" w:rsidP="00EE33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cstheme="minorHAnsi"/>
                <w:color w:val="212529"/>
                <w:shd w:val="clear" w:color="auto" w:fill="FFFFFF"/>
              </w:rPr>
            </w:pPr>
            <w:r>
              <w:rPr>
                <w:rFonts w:eastAsia="Calibri" w:cstheme="minorHAnsi"/>
                <w:color w:val="000000"/>
              </w:rPr>
              <w:t>Potenziamento delle competenze di base di Informatica</w:t>
            </w:r>
          </w:p>
        </w:tc>
        <w:tc>
          <w:tcPr>
            <w:tcW w:w="1843" w:type="dxa"/>
          </w:tcPr>
          <w:p w:rsidR="00E25991" w:rsidRPr="00710C9E" w:rsidRDefault="00E25991" w:rsidP="00EE330E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  <w:r>
              <w:rPr>
                <w:rFonts w:eastAsia="Calibri" w:cstheme="minorHAnsi"/>
                <w:b/>
                <w:color w:val="000000"/>
              </w:rPr>
              <w:t>3</w:t>
            </w:r>
          </w:p>
        </w:tc>
        <w:tc>
          <w:tcPr>
            <w:tcW w:w="2545" w:type="dxa"/>
          </w:tcPr>
          <w:p w:rsidR="00E25991" w:rsidRPr="001F2F75" w:rsidRDefault="00E25991" w:rsidP="00EE330E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E25991" w:rsidRPr="00710C9E" w:rsidTr="00EE330E">
        <w:trPr>
          <w:trHeight w:val="996"/>
        </w:trPr>
        <w:tc>
          <w:tcPr>
            <w:tcW w:w="5231" w:type="dxa"/>
          </w:tcPr>
          <w:p w:rsidR="00E25991" w:rsidRDefault="00E25991" w:rsidP="00EE33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Potenziamento delle competenze di base di</w:t>
            </w:r>
            <w:r w:rsidRPr="009616F1">
              <w:rPr>
                <w:rFonts w:eastAsia="Calibri" w:cstheme="minorHAnsi"/>
                <w:color w:val="000000"/>
              </w:rPr>
              <w:t xml:space="preserve"> Progettazione, costruzione e impianti</w:t>
            </w:r>
          </w:p>
        </w:tc>
        <w:tc>
          <w:tcPr>
            <w:tcW w:w="1843" w:type="dxa"/>
          </w:tcPr>
          <w:p w:rsidR="00E25991" w:rsidRPr="00710C9E" w:rsidRDefault="00E25991" w:rsidP="00EE330E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  <w:r>
              <w:rPr>
                <w:rFonts w:eastAsia="Calibri" w:cstheme="minorHAnsi"/>
                <w:b/>
                <w:color w:val="000000"/>
              </w:rPr>
              <w:t>3</w:t>
            </w:r>
          </w:p>
        </w:tc>
        <w:tc>
          <w:tcPr>
            <w:tcW w:w="2545" w:type="dxa"/>
          </w:tcPr>
          <w:p w:rsidR="00E25991" w:rsidRPr="001F2F75" w:rsidRDefault="00E25991" w:rsidP="00EE330E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E25991" w:rsidRPr="00710C9E" w:rsidTr="00EE330E">
        <w:trPr>
          <w:trHeight w:val="996"/>
        </w:trPr>
        <w:tc>
          <w:tcPr>
            <w:tcW w:w="5231" w:type="dxa"/>
          </w:tcPr>
          <w:p w:rsidR="00E25991" w:rsidRDefault="00E25991" w:rsidP="00EE33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Potenziamento delle competenze di base di Economia politica e Diritto</w:t>
            </w:r>
          </w:p>
        </w:tc>
        <w:tc>
          <w:tcPr>
            <w:tcW w:w="1843" w:type="dxa"/>
          </w:tcPr>
          <w:p w:rsidR="00E25991" w:rsidRPr="00710C9E" w:rsidRDefault="00E25991" w:rsidP="00EE330E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  <w:r>
              <w:rPr>
                <w:rFonts w:eastAsia="Calibri" w:cstheme="minorHAnsi"/>
                <w:b/>
                <w:color w:val="000000"/>
              </w:rPr>
              <w:t>4</w:t>
            </w:r>
          </w:p>
        </w:tc>
        <w:tc>
          <w:tcPr>
            <w:tcW w:w="2545" w:type="dxa"/>
          </w:tcPr>
          <w:p w:rsidR="00E25991" w:rsidRPr="001F2F75" w:rsidRDefault="00E25991" w:rsidP="00EE330E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E25991" w:rsidRPr="00710C9E" w:rsidTr="00EE330E">
        <w:trPr>
          <w:trHeight w:val="996"/>
        </w:trPr>
        <w:tc>
          <w:tcPr>
            <w:tcW w:w="5231" w:type="dxa"/>
          </w:tcPr>
          <w:p w:rsidR="00E25991" w:rsidRDefault="00E25991" w:rsidP="00EE33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right="6"/>
              <w:jc w:val="both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Potenziamento delle competenze di base di Topografia</w:t>
            </w:r>
          </w:p>
        </w:tc>
        <w:tc>
          <w:tcPr>
            <w:tcW w:w="1843" w:type="dxa"/>
          </w:tcPr>
          <w:p w:rsidR="00E25991" w:rsidRPr="00710C9E" w:rsidRDefault="00E25991" w:rsidP="00EE330E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b/>
                <w:color w:val="000000"/>
              </w:rPr>
            </w:pPr>
            <w:r>
              <w:rPr>
                <w:rFonts w:eastAsia="Calibri" w:cstheme="minorHAnsi"/>
                <w:b/>
                <w:color w:val="000000"/>
              </w:rPr>
              <w:t>3</w:t>
            </w:r>
          </w:p>
        </w:tc>
        <w:tc>
          <w:tcPr>
            <w:tcW w:w="2545" w:type="dxa"/>
          </w:tcPr>
          <w:p w:rsidR="00E25991" w:rsidRPr="001F2F75" w:rsidRDefault="00E25991" w:rsidP="00EE330E">
            <w:pPr>
              <w:widowControl w:val="0"/>
              <w:spacing w:before="301" w:line="360" w:lineRule="auto"/>
              <w:jc w:val="both"/>
              <w:rPr>
                <w:rFonts w:eastAsia="Calibri" w:cstheme="minorHAnsi"/>
                <w:color w:val="000000"/>
              </w:rPr>
            </w:pPr>
          </w:p>
        </w:tc>
      </w:tr>
    </w:tbl>
    <w:p w:rsidR="00E25991" w:rsidRPr="00CC45BA" w:rsidRDefault="00E25991" w:rsidP="00B34B2D">
      <w:pPr>
        <w:spacing w:before="120" w:after="120"/>
        <w:jc w:val="both"/>
        <w:rPr>
          <w:rFonts w:ascii="Calibri" w:hAnsi="Calibri" w:cs="Calibri"/>
          <w:b/>
        </w:rPr>
      </w:pPr>
    </w:p>
    <w:p w:rsidR="00B34B2D" w:rsidRPr="00CC45BA" w:rsidRDefault="00B34B2D" w:rsidP="00B34B2D">
      <w:pPr>
        <w:pStyle w:val="sche3"/>
        <w:spacing w:before="120" w:after="120"/>
        <w:rPr>
          <w:rFonts w:ascii="Calibri" w:hAnsi="Calibri" w:cs="Calibri"/>
          <w:sz w:val="22"/>
          <w:szCs w:val="22"/>
          <w:lang w:val="it-IT"/>
        </w:rPr>
      </w:pPr>
      <w:r w:rsidRPr="00CC45BA">
        <w:rPr>
          <w:rFonts w:ascii="Calibri" w:hAnsi="Calibri" w:cs="Calibri"/>
          <w:sz w:val="22"/>
          <w:szCs w:val="22"/>
          <w:lang w:val="it-IT"/>
        </w:rPr>
        <w:t xml:space="preserve">A tal fine, </w:t>
      </w:r>
      <w:r w:rsidRPr="00CC45BA">
        <w:rPr>
          <w:rFonts w:ascii="Calibri" w:hAnsi="Calibri" w:cs="Calibri"/>
          <w:b/>
          <w:bCs/>
          <w:sz w:val="22"/>
          <w:szCs w:val="22"/>
          <w:u w:val="single"/>
          <w:lang w:val="it-IT"/>
        </w:rPr>
        <w:t>dichiara</w:t>
      </w:r>
      <w:r w:rsidRPr="00CC45BA">
        <w:rPr>
          <w:rFonts w:ascii="Calibri" w:hAnsi="Calibri" w:cs="Calibri"/>
          <w:sz w:val="22"/>
          <w:szCs w:val="22"/>
          <w:lang w:val="it-IT"/>
        </w:rPr>
        <w:t>, sotto la propria responsabilità:</w:t>
      </w:r>
    </w:p>
    <w:p w:rsidR="00B34B2D" w:rsidRPr="00CC45BA" w:rsidRDefault="00B34B2D" w:rsidP="00B34B2D">
      <w:pPr>
        <w:pStyle w:val="sche3"/>
        <w:numPr>
          <w:ilvl w:val="0"/>
          <w:numId w:val="23"/>
        </w:numPr>
        <w:tabs>
          <w:tab w:val="left" w:pos="426"/>
          <w:tab w:val="left" w:pos="993"/>
        </w:tabs>
        <w:suppressAutoHyphens/>
        <w:adjustRightInd/>
        <w:spacing w:before="120" w:after="120"/>
        <w:ind w:left="426" w:hanging="426"/>
        <w:rPr>
          <w:rFonts w:ascii="Calibri" w:hAnsi="Calibri" w:cs="Calibri"/>
          <w:b/>
          <w:sz w:val="22"/>
          <w:szCs w:val="22"/>
          <w:lang w:val="it-IT"/>
        </w:rPr>
      </w:pPr>
      <w:r w:rsidRPr="00CC45BA">
        <w:rPr>
          <w:rFonts w:ascii="Calibri" w:hAnsi="Calibri" w:cs="Calibri"/>
          <w:sz w:val="22"/>
          <w:szCs w:val="22"/>
          <w:lang w:val="it-IT"/>
        </w:rPr>
        <w:t>che i recapiti presso i quali si intendono ricevere le comunicazioni sono i seguenti:</w:t>
      </w:r>
    </w:p>
    <w:p w:rsidR="00B34B2D" w:rsidRPr="00CC45BA" w:rsidRDefault="00B34B2D" w:rsidP="00B34B2D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="Calibri" w:hAnsi="Calibri" w:cs="Calibri"/>
          <w:sz w:val="22"/>
          <w:szCs w:val="22"/>
        </w:rPr>
      </w:pPr>
      <w:r w:rsidRPr="00CC45BA">
        <w:rPr>
          <w:rFonts w:ascii="Calibri" w:hAnsi="Calibri" w:cs="Calibri"/>
          <w:sz w:val="22"/>
          <w:szCs w:val="22"/>
          <w:lang w:val="it-IT"/>
        </w:rPr>
        <w:lastRenderedPageBreak/>
        <w:t>residenza: _____________________________________________________________</w:t>
      </w:r>
    </w:p>
    <w:p w:rsidR="00B34B2D" w:rsidRPr="00CC45BA" w:rsidRDefault="00B34B2D" w:rsidP="00B34B2D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="Calibri" w:hAnsi="Calibri" w:cs="Calibri"/>
          <w:sz w:val="22"/>
          <w:szCs w:val="22"/>
        </w:rPr>
      </w:pPr>
      <w:r w:rsidRPr="00CC45BA">
        <w:rPr>
          <w:rFonts w:ascii="Calibri" w:hAnsi="Calibri" w:cs="Calibri"/>
          <w:sz w:val="22"/>
          <w:szCs w:val="22"/>
          <w:lang w:val="it-IT"/>
        </w:rPr>
        <w:t>indirizzo posta elettronica ordinaria: ________________________________________</w:t>
      </w:r>
    </w:p>
    <w:p w:rsidR="00B34B2D" w:rsidRPr="00CC45BA" w:rsidRDefault="00B34B2D" w:rsidP="00B34B2D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="Calibri" w:hAnsi="Calibri" w:cs="Calibri"/>
          <w:sz w:val="22"/>
          <w:szCs w:val="22"/>
          <w:lang w:val="it-IT"/>
        </w:rPr>
      </w:pPr>
      <w:r w:rsidRPr="00CC45BA">
        <w:rPr>
          <w:rFonts w:ascii="Calibri" w:hAnsi="Calibri" w:cs="Calibri"/>
          <w:sz w:val="22"/>
          <w:szCs w:val="22"/>
          <w:lang w:val="it-IT"/>
        </w:rPr>
        <w:t>indirizzo posta elettronica certificata (PEC): __________________________________</w:t>
      </w:r>
    </w:p>
    <w:p w:rsidR="00B34B2D" w:rsidRPr="00CC45BA" w:rsidRDefault="00B34B2D" w:rsidP="00B34B2D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="Calibri" w:hAnsi="Calibri" w:cs="Calibri"/>
          <w:sz w:val="22"/>
          <w:szCs w:val="22"/>
        </w:rPr>
      </w:pPr>
      <w:r w:rsidRPr="00CC45BA">
        <w:rPr>
          <w:rFonts w:ascii="Calibri" w:hAnsi="Calibri" w:cs="Calibri"/>
          <w:sz w:val="22"/>
          <w:szCs w:val="22"/>
          <w:lang w:val="it-IT"/>
        </w:rPr>
        <w:t>numero di telefono: _____________________________________________________,</w:t>
      </w:r>
    </w:p>
    <w:p w:rsidR="00B34B2D" w:rsidRPr="00CC45BA" w:rsidRDefault="00B34B2D" w:rsidP="00B34B2D">
      <w:pPr>
        <w:pStyle w:val="sche3"/>
        <w:tabs>
          <w:tab w:val="left" w:pos="284"/>
        </w:tabs>
        <w:spacing w:before="120" w:after="120"/>
        <w:ind w:left="426"/>
        <w:rPr>
          <w:rFonts w:ascii="Calibri" w:hAnsi="Calibri" w:cs="Calibri"/>
          <w:sz w:val="22"/>
          <w:szCs w:val="22"/>
          <w:lang w:val="it-IT"/>
        </w:rPr>
      </w:pPr>
      <w:r w:rsidRPr="00CC45BA">
        <w:rPr>
          <w:rFonts w:ascii="Calibri" w:hAnsi="Calibri" w:cs="Calibr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B34B2D" w:rsidRPr="00CC45BA" w:rsidRDefault="00B34B2D" w:rsidP="00B34B2D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ind w:left="426" w:hanging="426"/>
        <w:contextualSpacing w:val="0"/>
        <w:jc w:val="both"/>
        <w:rPr>
          <w:rFonts w:cs="Calibri"/>
        </w:rPr>
      </w:pPr>
      <w:r w:rsidRPr="00CC45BA">
        <w:rPr>
          <w:rFonts w:cs="Calibr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B34B2D" w:rsidRPr="00CC45BA" w:rsidRDefault="00B34B2D" w:rsidP="00B34B2D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ind w:left="426" w:hanging="426"/>
        <w:contextualSpacing w:val="0"/>
        <w:jc w:val="both"/>
        <w:rPr>
          <w:rFonts w:cs="Calibri"/>
        </w:rPr>
      </w:pPr>
      <w:r w:rsidRPr="00CC45BA">
        <w:rPr>
          <w:rFonts w:cs="Calibri"/>
        </w:rPr>
        <w:t>di aver preso visione del Decreto e dell’Avviso e di accettare tutte le condizioni ivi contenute;</w:t>
      </w:r>
    </w:p>
    <w:p w:rsidR="00B34B2D" w:rsidRPr="00CC45BA" w:rsidRDefault="00B34B2D" w:rsidP="00B34B2D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ind w:left="426" w:hanging="426"/>
        <w:contextualSpacing w:val="0"/>
        <w:jc w:val="both"/>
        <w:rPr>
          <w:rFonts w:cs="Calibri"/>
        </w:rPr>
      </w:pPr>
      <w:r w:rsidRPr="00CC45BA">
        <w:rPr>
          <w:rFonts w:cs="Calibri"/>
        </w:rPr>
        <w:t>di aver preso visione dell’informativa di cui all’art. 10 dell’Avviso;</w:t>
      </w:r>
    </w:p>
    <w:p w:rsidR="00B34B2D" w:rsidRPr="00CC45BA" w:rsidRDefault="00B34B2D" w:rsidP="00B34B2D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360" w:line="240" w:lineRule="auto"/>
        <w:ind w:left="425" w:hanging="425"/>
        <w:contextualSpacing w:val="0"/>
        <w:jc w:val="both"/>
        <w:rPr>
          <w:rFonts w:cs="Calibri"/>
        </w:rPr>
      </w:pPr>
      <w:r w:rsidRPr="00CC45BA">
        <w:rPr>
          <w:rFonts w:cs="Calibr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B34B2D" w:rsidRPr="00CC45BA" w:rsidRDefault="00B34B2D" w:rsidP="00B34B2D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="Calibri" w:hAnsi="Calibri" w:cs="Calibri"/>
        </w:rPr>
      </w:pPr>
      <w:r w:rsidRPr="00CC45BA">
        <w:rPr>
          <w:rFonts w:ascii="Calibri" w:hAnsi="Calibri" w:cs="Calibri"/>
        </w:rPr>
        <w:t>Ai fini della partecipazione alla procedura in oggetto, il sottoscritto/a __________________________________</w:t>
      </w:r>
    </w:p>
    <w:p w:rsidR="00B34B2D" w:rsidRPr="00CC45BA" w:rsidRDefault="00B34B2D" w:rsidP="00B34B2D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Calibri" w:hAnsi="Calibri" w:cs="Calibri"/>
          <w:b/>
          <w:bCs/>
        </w:rPr>
      </w:pPr>
      <w:r w:rsidRPr="00CC45BA">
        <w:rPr>
          <w:rFonts w:ascii="Calibri" w:hAnsi="Calibri" w:cs="Calibri"/>
          <w:b/>
          <w:bCs/>
        </w:rPr>
        <w:t>DICHIARA ALTRESÌ</w:t>
      </w:r>
    </w:p>
    <w:p w:rsidR="00B34B2D" w:rsidRPr="00CC45BA" w:rsidRDefault="00B34B2D" w:rsidP="00B34B2D">
      <w:pPr>
        <w:pStyle w:val="Titolo2"/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CC45BA">
        <w:rPr>
          <w:rFonts w:ascii="Calibri" w:hAnsi="Calibri" w:cs="Calibri"/>
          <w:sz w:val="22"/>
          <w:szCs w:val="22"/>
        </w:rPr>
        <w:t xml:space="preserve">di possedere i requisiti di ammissione alla selezione in oggetto e, nello specifico, di: </w:t>
      </w:r>
    </w:p>
    <w:p w:rsidR="00B34B2D" w:rsidRPr="00CC45BA" w:rsidRDefault="00B34B2D" w:rsidP="00B34B2D">
      <w:pPr>
        <w:pStyle w:val="Comma"/>
        <w:numPr>
          <w:ilvl w:val="0"/>
          <w:numId w:val="9"/>
        </w:numPr>
        <w:spacing w:before="120" w:after="120"/>
        <w:contextualSpacing w:val="0"/>
        <w:rPr>
          <w:rFonts w:cs="Calibri"/>
        </w:rPr>
      </w:pPr>
      <w:r w:rsidRPr="00CC45BA">
        <w:rPr>
          <w:rFonts w:cs="Calibri"/>
        </w:rPr>
        <w:t xml:space="preserve">avere la cittadinanza italiana o di uno degli Stati membri dell’Unione europea; </w:t>
      </w:r>
    </w:p>
    <w:p w:rsidR="00B34B2D" w:rsidRPr="00CC45BA" w:rsidRDefault="00B34B2D" w:rsidP="00B34B2D">
      <w:pPr>
        <w:pStyle w:val="Comma"/>
        <w:numPr>
          <w:ilvl w:val="0"/>
          <w:numId w:val="9"/>
        </w:numPr>
        <w:spacing w:before="120" w:after="120"/>
        <w:contextualSpacing w:val="0"/>
        <w:rPr>
          <w:rFonts w:cs="Calibri"/>
        </w:rPr>
      </w:pPr>
      <w:r w:rsidRPr="00CC45BA">
        <w:rPr>
          <w:rFonts w:cs="Calibri"/>
        </w:rPr>
        <w:t xml:space="preserve">avere il godimento dei diritti civili e politici; </w:t>
      </w:r>
    </w:p>
    <w:p w:rsidR="00B34B2D" w:rsidRPr="00CC45BA" w:rsidRDefault="00B34B2D" w:rsidP="00B34B2D">
      <w:pPr>
        <w:pStyle w:val="Comma"/>
        <w:numPr>
          <w:ilvl w:val="0"/>
          <w:numId w:val="9"/>
        </w:numPr>
        <w:spacing w:before="120" w:after="120"/>
        <w:contextualSpacing w:val="0"/>
        <w:rPr>
          <w:rFonts w:cs="Calibri"/>
        </w:rPr>
      </w:pPr>
      <w:r w:rsidRPr="00CC45BA">
        <w:rPr>
          <w:rFonts w:cs="Calibri"/>
        </w:rPr>
        <w:t>non essere stato escluso/a dall’elettorato politico attivo;</w:t>
      </w:r>
    </w:p>
    <w:p w:rsidR="00B34B2D" w:rsidRPr="00CC45BA" w:rsidRDefault="00B34B2D" w:rsidP="00B34B2D">
      <w:pPr>
        <w:pStyle w:val="Comma"/>
        <w:numPr>
          <w:ilvl w:val="0"/>
          <w:numId w:val="9"/>
        </w:numPr>
        <w:spacing w:before="120" w:after="120"/>
        <w:contextualSpacing w:val="0"/>
        <w:rPr>
          <w:rFonts w:cs="Calibri"/>
        </w:rPr>
      </w:pPr>
      <w:r w:rsidRPr="00CC45BA">
        <w:rPr>
          <w:rFonts w:cs="Calibri"/>
        </w:rPr>
        <w:t>possedere l’idoneità fisica allo svolgimento delle funzioni cui la presente procedura di selezione si riferisce;</w:t>
      </w:r>
    </w:p>
    <w:p w:rsidR="00B34B2D" w:rsidRPr="00CC45BA" w:rsidRDefault="00B34B2D" w:rsidP="00B34B2D">
      <w:pPr>
        <w:pStyle w:val="Comma"/>
        <w:numPr>
          <w:ilvl w:val="0"/>
          <w:numId w:val="9"/>
        </w:numPr>
        <w:spacing w:before="120" w:after="120"/>
        <w:contextualSpacing w:val="0"/>
        <w:rPr>
          <w:rFonts w:cs="Calibri"/>
        </w:rPr>
      </w:pPr>
      <w:r w:rsidRPr="00CC45BA">
        <w:rPr>
          <w:rFonts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B34B2D" w:rsidRPr="00CC45BA" w:rsidRDefault="00B34B2D" w:rsidP="00B34B2D">
      <w:pPr>
        <w:pStyle w:val="Comma"/>
        <w:numPr>
          <w:ilvl w:val="0"/>
          <w:numId w:val="9"/>
        </w:numPr>
        <w:spacing w:before="120" w:after="120"/>
        <w:contextualSpacing w:val="0"/>
        <w:rPr>
          <w:rFonts w:cs="Calibri"/>
        </w:rPr>
      </w:pPr>
      <w:r w:rsidRPr="00CC45BA">
        <w:rPr>
          <w:rFonts w:cs="Calibri"/>
        </w:rPr>
        <w:t xml:space="preserve">non essere sottoposto/a </w:t>
      </w:r>
      <w:proofErr w:type="spellStart"/>
      <w:r w:rsidRPr="00CC45BA">
        <w:rPr>
          <w:rFonts w:cs="Calibri"/>
        </w:rPr>
        <w:t>a</w:t>
      </w:r>
      <w:proofErr w:type="spellEnd"/>
      <w:r w:rsidRPr="00CC45BA">
        <w:rPr>
          <w:rFonts w:cs="Calibri"/>
        </w:rPr>
        <w:t xml:space="preserve"> procedimenti penali [</w:t>
      </w:r>
      <w:r w:rsidRPr="00CC45BA">
        <w:rPr>
          <w:rFonts w:cs="Calibri"/>
          <w:i/>
          <w:iCs/>
        </w:rPr>
        <w:t>o se sì a quali</w:t>
      </w:r>
      <w:r w:rsidRPr="00CC45BA">
        <w:rPr>
          <w:rFonts w:cs="Calibri"/>
        </w:rPr>
        <w:t xml:space="preserve">]; </w:t>
      </w:r>
    </w:p>
    <w:p w:rsidR="00B34B2D" w:rsidRPr="00CC45BA" w:rsidRDefault="00B34B2D" w:rsidP="00B34B2D">
      <w:pPr>
        <w:pStyle w:val="Comma"/>
        <w:numPr>
          <w:ilvl w:val="0"/>
          <w:numId w:val="9"/>
        </w:numPr>
        <w:spacing w:before="120" w:after="120"/>
        <w:contextualSpacing w:val="0"/>
        <w:rPr>
          <w:rFonts w:cs="Calibri"/>
        </w:rPr>
      </w:pPr>
      <w:r w:rsidRPr="00CC45BA">
        <w:rPr>
          <w:rFonts w:cs="Calibri"/>
        </w:rPr>
        <w:t>non essere stato/a destituito/a o dispensato/a dall’impiego presso una Pubblica Amministrazione;</w:t>
      </w:r>
    </w:p>
    <w:p w:rsidR="00B34B2D" w:rsidRPr="00CC45BA" w:rsidRDefault="00B34B2D" w:rsidP="00B34B2D">
      <w:pPr>
        <w:pStyle w:val="Comma"/>
        <w:numPr>
          <w:ilvl w:val="0"/>
          <w:numId w:val="9"/>
        </w:numPr>
        <w:spacing w:before="120" w:after="120"/>
        <w:contextualSpacing w:val="0"/>
        <w:rPr>
          <w:rFonts w:cs="Calibri"/>
        </w:rPr>
      </w:pPr>
      <w:r w:rsidRPr="00CC45BA">
        <w:rPr>
          <w:rFonts w:cs="Calibri"/>
        </w:rPr>
        <w:t>non essere stato/</w:t>
      </w:r>
      <w:proofErr w:type="spellStart"/>
      <w:r w:rsidRPr="00CC45BA">
        <w:rPr>
          <w:rFonts w:cs="Calibri"/>
        </w:rPr>
        <w:t>a</w:t>
      </w:r>
      <w:proofErr w:type="spellEnd"/>
      <w:r w:rsidRPr="00CC45BA">
        <w:rPr>
          <w:rFonts w:cs="Calibri"/>
        </w:rPr>
        <w:t xml:space="preserve"> dichiarato/a decaduto/a o licenziato/a da un impiego statale;</w:t>
      </w:r>
    </w:p>
    <w:p w:rsidR="00B34B2D" w:rsidRPr="00CC45BA" w:rsidRDefault="00B34B2D" w:rsidP="00B34B2D">
      <w:pPr>
        <w:pStyle w:val="Comma"/>
        <w:numPr>
          <w:ilvl w:val="0"/>
          <w:numId w:val="9"/>
        </w:numPr>
        <w:spacing w:before="120" w:after="120"/>
        <w:contextualSpacing w:val="0"/>
        <w:rPr>
          <w:rFonts w:cs="Calibri"/>
        </w:rPr>
      </w:pPr>
      <w:r w:rsidRPr="00CC45BA">
        <w:rPr>
          <w:rFonts w:cs="Calibri"/>
        </w:rPr>
        <w:t xml:space="preserve">non trovarsi in situazione di incompatibilità, ai sensi di quanto previsto dal d.lgs. n. 39/2013 e dall’art. 53, del d.lgs. n. 165/2001; </w:t>
      </w:r>
    </w:p>
    <w:p w:rsidR="00B34B2D" w:rsidRPr="00CC45BA" w:rsidRDefault="00B34B2D" w:rsidP="00B34B2D">
      <w:pPr>
        <w:pStyle w:val="Comma"/>
        <w:numPr>
          <w:ilvl w:val="0"/>
          <w:numId w:val="0"/>
        </w:numPr>
        <w:spacing w:before="120" w:after="120"/>
        <w:ind w:left="1058"/>
        <w:contextualSpacing w:val="0"/>
        <w:rPr>
          <w:rFonts w:cs="Calibri"/>
        </w:rPr>
      </w:pPr>
      <w:r w:rsidRPr="00CC45BA">
        <w:rPr>
          <w:rFonts w:cs="Calibri"/>
        </w:rPr>
        <w:lastRenderedPageBreak/>
        <w:t xml:space="preserve">ovvero, nel caso in cui sussistano situazioni di incompatibilità, che le stesse sono le </w:t>
      </w:r>
      <w:proofErr w:type="gramStart"/>
      <w:r w:rsidRPr="00CC45BA">
        <w:rPr>
          <w:rFonts w:cs="Calibri"/>
        </w:rPr>
        <w:t>seguenti:_</w:t>
      </w:r>
      <w:proofErr w:type="gramEnd"/>
      <w:r w:rsidRPr="00CC45BA">
        <w:rPr>
          <w:rFonts w:cs="Calibri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:rsidR="00B34B2D" w:rsidRPr="00CC45BA" w:rsidRDefault="00B34B2D" w:rsidP="00B34B2D">
      <w:pPr>
        <w:pStyle w:val="Comma"/>
        <w:numPr>
          <w:ilvl w:val="0"/>
          <w:numId w:val="9"/>
        </w:numPr>
        <w:spacing w:before="120" w:after="120"/>
        <w:contextualSpacing w:val="0"/>
        <w:rPr>
          <w:rFonts w:cs="Calibri"/>
        </w:rPr>
      </w:pPr>
      <w:bookmarkStart w:id="6" w:name="_Hlk107862731"/>
      <w:r w:rsidRPr="00CC45BA">
        <w:rPr>
          <w:rFonts w:cs="Calibri"/>
        </w:rPr>
        <w:t>non trovarsi in situazioni di conflitto di interessi, anche potenziale, ai sensi dell’art. 53, comma 14, del d.lgs. n. 165/2001, che possano interferire con l’esercizio dell’incarico;</w:t>
      </w:r>
      <w:bookmarkEnd w:id="6"/>
    </w:p>
    <w:p w:rsidR="00B34B2D" w:rsidRPr="00CC45BA" w:rsidRDefault="00B34B2D" w:rsidP="00B34B2D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="Calibri" w:hAnsi="Calibri" w:cs="Calibri"/>
        </w:rPr>
      </w:pPr>
      <w:r w:rsidRPr="00CC45BA">
        <w:rPr>
          <w:rFonts w:ascii="Calibri" w:hAnsi="Calibri" w:cs="Calibri"/>
        </w:rPr>
        <w:t xml:space="preserve">Si allega alla presente </w:t>
      </w:r>
      <w:r w:rsidRPr="00CC45BA">
        <w:rPr>
          <w:rFonts w:ascii="Calibri" w:hAnsi="Calibri" w:cs="Calibri"/>
          <w:i/>
          <w:iCs/>
        </w:rPr>
        <w:t>curriculum vitae</w:t>
      </w:r>
      <w:r w:rsidRPr="00CC45BA">
        <w:rPr>
          <w:rFonts w:ascii="Calibri" w:hAnsi="Calibri" w:cs="Calibri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34B2D" w:rsidRPr="00CC45BA" w:rsidTr="005E3B45">
        <w:tc>
          <w:tcPr>
            <w:tcW w:w="4814" w:type="dxa"/>
            <w:shd w:val="clear" w:color="auto" w:fill="auto"/>
          </w:tcPr>
          <w:p w:rsidR="00B34B2D" w:rsidRPr="00CC45BA" w:rsidRDefault="00B34B2D" w:rsidP="005E3B45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CC45BA">
              <w:rPr>
                <w:rFonts w:ascii="Calibri" w:hAnsi="Calibri" w:cs="Calibri"/>
              </w:rPr>
              <w:t>Luogo e data</w:t>
            </w:r>
          </w:p>
        </w:tc>
        <w:tc>
          <w:tcPr>
            <w:tcW w:w="4814" w:type="dxa"/>
            <w:shd w:val="clear" w:color="auto" w:fill="auto"/>
          </w:tcPr>
          <w:p w:rsidR="00B34B2D" w:rsidRPr="00CC45BA" w:rsidRDefault="00B34B2D" w:rsidP="005E3B45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CC45BA">
              <w:rPr>
                <w:rFonts w:ascii="Calibri" w:hAnsi="Calibri" w:cs="Calibri"/>
              </w:rPr>
              <w:t>Firma del Partecipante</w:t>
            </w:r>
          </w:p>
        </w:tc>
      </w:tr>
      <w:tr w:rsidR="00B34B2D" w:rsidRPr="00CC45BA" w:rsidTr="005E3B45">
        <w:tc>
          <w:tcPr>
            <w:tcW w:w="4814" w:type="dxa"/>
            <w:shd w:val="clear" w:color="auto" w:fill="auto"/>
          </w:tcPr>
          <w:p w:rsidR="00B34B2D" w:rsidRPr="00CC45BA" w:rsidRDefault="00B34B2D" w:rsidP="005E3B45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CC45BA">
              <w:rPr>
                <w:rFonts w:ascii="Calibri" w:hAnsi="Calibri" w:cs="Calibri"/>
              </w:rPr>
              <w:t>_______________, ______________</w:t>
            </w:r>
          </w:p>
        </w:tc>
        <w:tc>
          <w:tcPr>
            <w:tcW w:w="4814" w:type="dxa"/>
            <w:shd w:val="clear" w:color="auto" w:fill="auto"/>
          </w:tcPr>
          <w:p w:rsidR="00B34B2D" w:rsidRPr="00CC45BA" w:rsidRDefault="00B34B2D" w:rsidP="005E3B45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CC45BA">
              <w:rPr>
                <w:rFonts w:ascii="Calibri" w:hAnsi="Calibri" w:cs="Calibri"/>
              </w:rPr>
              <w:t>____________________________</w:t>
            </w:r>
          </w:p>
        </w:tc>
      </w:tr>
    </w:tbl>
    <w:p w:rsidR="00B34B2D" w:rsidRPr="00CC45BA" w:rsidRDefault="00B34B2D" w:rsidP="00B34B2D">
      <w:pPr>
        <w:rPr>
          <w:rFonts w:ascii="Calibri" w:hAnsi="Calibri" w:cs="Calibri"/>
          <w:b/>
          <w:bCs/>
        </w:rPr>
      </w:pPr>
    </w:p>
    <w:p w:rsidR="00B34B2D" w:rsidRPr="00CC45BA" w:rsidRDefault="00B34B2D" w:rsidP="00B34B2D">
      <w:pPr>
        <w:pStyle w:val="Comma"/>
        <w:numPr>
          <w:ilvl w:val="0"/>
          <w:numId w:val="0"/>
        </w:numPr>
        <w:spacing w:after="0"/>
        <w:ind w:left="284"/>
        <w:contextualSpacing w:val="0"/>
        <w:jc w:val="center"/>
        <w:rPr>
          <w:rFonts w:cs="Calibri"/>
          <w:color w:val="333333"/>
        </w:rPr>
      </w:pPr>
    </w:p>
    <w:p w:rsidR="00B15850" w:rsidRPr="00710C9E" w:rsidRDefault="00B15850" w:rsidP="00B34B2D">
      <w:pPr>
        <w:pStyle w:val="Comma"/>
        <w:numPr>
          <w:ilvl w:val="0"/>
          <w:numId w:val="0"/>
        </w:numPr>
        <w:spacing w:after="0"/>
        <w:ind w:left="284"/>
        <w:contextualSpacing w:val="0"/>
        <w:jc w:val="center"/>
        <w:rPr>
          <w:rFonts w:cstheme="minorHAnsi"/>
        </w:rPr>
      </w:pPr>
    </w:p>
    <w:sectPr w:rsidR="00B15850" w:rsidRPr="00710C9E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159" w:rsidRDefault="005A4159" w:rsidP="00197ED2">
      <w:pPr>
        <w:spacing w:after="0" w:line="240" w:lineRule="auto"/>
      </w:pPr>
      <w:r>
        <w:separator/>
      </w:r>
    </w:p>
  </w:endnote>
  <w:endnote w:type="continuationSeparator" w:id="0">
    <w:p w:rsidR="005A4159" w:rsidRDefault="005A4159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8279928"/>
      <w:docPartObj>
        <w:docPartGallery w:val="Page Numbers (Bottom of Page)"/>
        <w:docPartUnique/>
      </w:docPartObj>
    </w:sdtPr>
    <w:sdtEndPr/>
    <w:sdtContent>
      <w:p w:rsidR="00156D70" w:rsidRDefault="00156D7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947">
          <w:rPr>
            <w:noProof/>
          </w:rPr>
          <w:t>4</w:t>
        </w:r>
        <w:r>
          <w:fldChar w:fldCharType="end"/>
        </w:r>
      </w:p>
    </w:sdtContent>
  </w:sdt>
  <w:p w:rsidR="00156D70" w:rsidRDefault="00156D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159" w:rsidRDefault="005A4159" w:rsidP="00197ED2">
      <w:pPr>
        <w:spacing w:after="0" w:line="240" w:lineRule="auto"/>
      </w:pPr>
      <w:r>
        <w:separator/>
      </w:r>
    </w:p>
  </w:footnote>
  <w:footnote w:type="continuationSeparator" w:id="0">
    <w:p w:rsidR="005A4159" w:rsidRDefault="005A4159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ED2" w:rsidRDefault="00197ED2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4748" w:rsidRDefault="00E34748" w:rsidP="00E34748">
    <w:pPr>
      <w:jc w:val="center"/>
      <w:rPr>
        <w:w w:val="105"/>
      </w:rPr>
    </w:pPr>
    <w:r w:rsidRPr="004C541D">
      <w:rPr>
        <w:w w:val="105"/>
      </w:rPr>
      <w:t>Istituto Tecnico Statale “</w:t>
    </w:r>
    <w:r w:rsidRPr="004C541D">
      <w:rPr>
        <w:i/>
        <w:w w:val="105"/>
      </w:rPr>
      <w:t>Carlo ANDREOZZI</w:t>
    </w:r>
    <w:r w:rsidRPr="004C541D">
      <w:rPr>
        <w:w w:val="105"/>
      </w:rPr>
      <w:t>”</w:t>
    </w:r>
  </w:p>
  <w:p w:rsidR="00E34748" w:rsidRPr="00E34748" w:rsidRDefault="00E34748" w:rsidP="00E34748">
    <w:pPr>
      <w:jc w:val="center"/>
      <w:rPr>
        <w:w w:val="105"/>
      </w:rPr>
    </w:pPr>
    <w:r w:rsidRPr="004C541D">
      <w:rPr>
        <w:rFonts w:ascii="Times New Roman" w:hAnsi="Times New Roman" w:cs="Times New Roman"/>
        <w:w w:val="105"/>
      </w:rPr>
      <w:t>Settore economico e</w:t>
    </w:r>
    <w:r w:rsidRPr="004C541D">
      <w:rPr>
        <w:rFonts w:ascii="Times New Roman" w:hAnsi="Times New Roman" w:cs="Times New Roman"/>
        <w:spacing w:val="8"/>
        <w:w w:val="105"/>
      </w:rPr>
      <w:t xml:space="preserve"> </w:t>
    </w:r>
    <w:r w:rsidRPr="004C541D">
      <w:rPr>
        <w:rFonts w:ascii="Times New Roman" w:hAnsi="Times New Roman" w:cs="Times New Roman"/>
        <w:w w:val="105"/>
      </w:rPr>
      <w:t>tecnologico</w:t>
    </w:r>
  </w:p>
  <w:p w:rsidR="00E34748" w:rsidRPr="004C541D" w:rsidRDefault="00E34748" w:rsidP="00E34748">
    <w:pPr>
      <w:autoSpaceDE w:val="0"/>
      <w:autoSpaceDN w:val="0"/>
      <w:adjustRightInd w:val="0"/>
      <w:jc w:val="center"/>
      <w:outlineLvl w:val="0"/>
      <w:rPr>
        <w:sz w:val="20"/>
        <w:szCs w:val="20"/>
      </w:rPr>
    </w:pPr>
    <w:r w:rsidRPr="004C541D">
      <w:rPr>
        <w:sz w:val="20"/>
        <w:szCs w:val="20"/>
      </w:rPr>
      <w:t xml:space="preserve">                          Viale Europa, 269 - 81031 Aversa – tel. 081/8909178</w:t>
    </w:r>
  </w:p>
  <w:p w:rsidR="00E34748" w:rsidRPr="004C541D" w:rsidRDefault="00E34748" w:rsidP="00E34748">
    <w:pPr>
      <w:pStyle w:val="Titolo21"/>
      <w:ind w:right="401"/>
      <w:rPr>
        <w:b w:val="0"/>
        <w:sz w:val="16"/>
        <w:szCs w:val="16"/>
      </w:rPr>
    </w:pPr>
    <w:r w:rsidRPr="004C541D">
      <w:rPr>
        <w:sz w:val="16"/>
        <w:szCs w:val="16"/>
      </w:rPr>
      <w:t xml:space="preserve">Sito web: </w:t>
    </w:r>
    <w:hyperlink r:id="rId2" w:history="1">
      <w:r w:rsidRPr="004C541D">
        <w:rPr>
          <w:rStyle w:val="Collegamentoipertestuale"/>
          <w:sz w:val="16"/>
          <w:szCs w:val="16"/>
        </w:rPr>
        <w:t xml:space="preserve">www.itcgandreozziaversa.it </w:t>
      </w:r>
    </w:hyperlink>
    <w:r w:rsidRPr="004C541D">
      <w:rPr>
        <w:sz w:val="16"/>
        <w:szCs w:val="16"/>
      </w:rPr>
      <w:t xml:space="preserve">– e-mail </w:t>
    </w:r>
    <w:hyperlink r:id="rId3" w:history="1">
      <w:r w:rsidRPr="004C541D">
        <w:rPr>
          <w:rStyle w:val="Collegamentoipertestuale"/>
          <w:sz w:val="16"/>
          <w:szCs w:val="16"/>
        </w:rPr>
        <w:t xml:space="preserve">cetd21000r@istruzione.it </w:t>
      </w:r>
    </w:hyperlink>
    <w:r w:rsidRPr="004C541D">
      <w:rPr>
        <w:sz w:val="16"/>
        <w:szCs w:val="16"/>
      </w:rPr>
      <w:t xml:space="preserve">Cod. </w:t>
    </w:r>
    <w:proofErr w:type="spellStart"/>
    <w:r w:rsidRPr="004C541D">
      <w:rPr>
        <w:sz w:val="16"/>
        <w:szCs w:val="16"/>
      </w:rPr>
      <w:t>Mec</w:t>
    </w:r>
    <w:proofErr w:type="spellEnd"/>
    <w:r w:rsidRPr="004C541D">
      <w:rPr>
        <w:sz w:val="16"/>
        <w:szCs w:val="16"/>
      </w:rPr>
      <w:t>. CETD21000R - C. F. 81001330612</w:t>
    </w:r>
  </w:p>
  <w:p w:rsidR="00197ED2" w:rsidRDefault="00197ED2" w:rsidP="00E34748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CCA184A"/>
    <w:multiLevelType w:val="hybridMultilevel"/>
    <w:tmpl w:val="17904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4" w15:restartNumberingAfterBreak="0">
    <w:nsid w:val="50296FDD"/>
    <w:multiLevelType w:val="hybridMultilevel"/>
    <w:tmpl w:val="8A521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44BD5"/>
    <w:multiLevelType w:val="hybridMultilevel"/>
    <w:tmpl w:val="D85AB1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</w:num>
  <w:num w:numId="2">
    <w:abstractNumId w:val="22"/>
  </w:num>
  <w:num w:numId="3">
    <w:abstractNumId w:val="6"/>
  </w:num>
  <w:num w:numId="4">
    <w:abstractNumId w:val="12"/>
  </w:num>
  <w:num w:numId="5">
    <w:abstractNumId w:val="20"/>
  </w:num>
  <w:num w:numId="6">
    <w:abstractNumId w:val="4"/>
  </w:num>
  <w:num w:numId="7">
    <w:abstractNumId w:val="14"/>
  </w:num>
  <w:num w:numId="8">
    <w:abstractNumId w:val="17"/>
  </w:num>
  <w:num w:numId="9">
    <w:abstractNumId w:val="13"/>
  </w:num>
  <w:num w:numId="10">
    <w:abstractNumId w:val="10"/>
  </w:num>
  <w:num w:numId="11">
    <w:abstractNumId w:val="23"/>
  </w:num>
  <w:num w:numId="12">
    <w:abstractNumId w:val="5"/>
  </w:num>
  <w:num w:numId="13">
    <w:abstractNumId w:val="3"/>
  </w:num>
  <w:num w:numId="14">
    <w:abstractNumId w:val="2"/>
  </w:num>
  <w:num w:numId="15">
    <w:abstractNumId w:val="19"/>
  </w:num>
  <w:num w:numId="16">
    <w:abstractNumId w:val="8"/>
  </w:num>
  <w:num w:numId="17">
    <w:abstractNumId w:val="15"/>
  </w:num>
  <w:num w:numId="18">
    <w:abstractNumId w:val="11"/>
  </w:num>
  <w:num w:numId="19">
    <w:abstractNumId w:val="9"/>
  </w:num>
  <w:num w:numId="20">
    <w:abstractNumId w:val="16"/>
  </w:num>
  <w:num w:numId="21">
    <w:abstractNumId w:val="7"/>
  </w:num>
  <w:num w:numId="22">
    <w:abstractNumId w:val="21"/>
  </w:num>
  <w:num w:numId="23">
    <w:abstractNumId w:val="1"/>
    <w:lvlOverride w:ilvl="0">
      <w:startOverride w:val="1"/>
    </w:lvlOverride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D2"/>
    <w:rsid w:val="00066B53"/>
    <w:rsid w:val="000A05F9"/>
    <w:rsid w:val="000D230D"/>
    <w:rsid w:val="00124C91"/>
    <w:rsid w:val="00156D70"/>
    <w:rsid w:val="0017619C"/>
    <w:rsid w:val="00197ED2"/>
    <w:rsid w:val="00237947"/>
    <w:rsid w:val="00260B5E"/>
    <w:rsid w:val="003354D1"/>
    <w:rsid w:val="003643FB"/>
    <w:rsid w:val="003834C1"/>
    <w:rsid w:val="003B3E92"/>
    <w:rsid w:val="003D78DB"/>
    <w:rsid w:val="00431797"/>
    <w:rsid w:val="00443966"/>
    <w:rsid w:val="00445B17"/>
    <w:rsid w:val="004521C5"/>
    <w:rsid w:val="00483CED"/>
    <w:rsid w:val="00504AF4"/>
    <w:rsid w:val="005654C0"/>
    <w:rsid w:val="005A1FA5"/>
    <w:rsid w:val="005A4159"/>
    <w:rsid w:val="00641572"/>
    <w:rsid w:val="00710C9E"/>
    <w:rsid w:val="007176D3"/>
    <w:rsid w:val="0079787A"/>
    <w:rsid w:val="007B6158"/>
    <w:rsid w:val="00851288"/>
    <w:rsid w:val="008829B6"/>
    <w:rsid w:val="00896A1B"/>
    <w:rsid w:val="008D6CC5"/>
    <w:rsid w:val="00947C0B"/>
    <w:rsid w:val="00966095"/>
    <w:rsid w:val="00A122A4"/>
    <w:rsid w:val="00A44B7F"/>
    <w:rsid w:val="00B15850"/>
    <w:rsid w:val="00B34B2D"/>
    <w:rsid w:val="00B3542F"/>
    <w:rsid w:val="00BB06DF"/>
    <w:rsid w:val="00BC54B4"/>
    <w:rsid w:val="00CA2187"/>
    <w:rsid w:val="00D24875"/>
    <w:rsid w:val="00D323BE"/>
    <w:rsid w:val="00D80AF0"/>
    <w:rsid w:val="00D952AF"/>
    <w:rsid w:val="00DB2ADC"/>
    <w:rsid w:val="00DD41FC"/>
    <w:rsid w:val="00E15BC7"/>
    <w:rsid w:val="00E25991"/>
    <w:rsid w:val="00E34748"/>
    <w:rsid w:val="00F2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E5F4A"/>
  <w15:chartTrackingRefBased/>
  <w15:docId w15:val="{3B1C3E1A-638D-4765-8FB7-1BBD2B45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B34B2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styleId="Collegamentoipertestuale">
    <w:name w:val="Hyperlink"/>
    <w:rsid w:val="00E34748"/>
    <w:rPr>
      <w:color w:val="0000FF"/>
      <w:u w:val="single"/>
    </w:rPr>
  </w:style>
  <w:style w:type="paragraph" w:customStyle="1" w:styleId="Titolo11">
    <w:name w:val="Titolo 11"/>
    <w:basedOn w:val="Normale"/>
    <w:uiPriority w:val="1"/>
    <w:qFormat/>
    <w:rsid w:val="00E34748"/>
    <w:pPr>
      <w:widowControl w:val="0"/>
      <w:autoSpaceDE w:val="0"/>
      <w:autoSpaceDN w:val="0"/>
      <w:spacing w:before="13" w:after="0" w:line="240" w:lineRule="auto"/>
      <w:ind w:left="2104" w:right="613" w:hanging="790"/>
      <w:outlineLvl w:val="1"/>
    </w:pPr>
    <w:rPr>
      <w:rFonts w:ascii="Arial" w:eastAsia="Arial" w:hAnsi="Arial" w:cs="Arial"/>
      <w:sz w:val="32"/>
      <w:szCs w:val="32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E34748"/>
    <w:pPr>
      <w:widowControl w:val="0"/>
      <w:autoSpaceDE w:val="0"/>
      <w:autoSpaceDN w:val="0"/>
      <w:spacing w:after="0" w:line="240" w:lineRule="auto"/>
      <w:ind w:left="407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5A1FA5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5A1FA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A1FA5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A1FA5"/>
  </w:style>
  <w:style w:type="character" w:customStyle="1" w:styleId="ui-provider">
    <w:name w:val="ui-provider"/>
    <w:basedOn w:val="Carpredefinitoparagrafo"/>
    <w:rsid w:val="005A1FA5"/>
  </w:style>
  <w:style w:type="paragraph" w:customStyle="1" w:styleId="Comma">
    <w:name w:val="Comma"/>
    <w:basedOn w:val="Paragrafoelenco"/>
    <w:link w:val="CommaCarattere"/>
    <w:qFormat/>
    <w:rsid w:val="005A1FA5"/>
    <w:pPr>
      <w:numPr>
        <w:numId w:val="4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5A1FA5"/>
  </w:style>
  <w:style w:type="table" w:styleId="Grigliatabella">
    <w:name w:val="Table Grid"/>
    <w:basedOn w:val="Tabellanormale"/>
    <w:uiPriority w:val="39"/>
    <w:rsid w:val="005A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B34B2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sche3">
    <w:name w:val="sche_3"/>
    <w:rsid w:val="00B34B2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5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td21000r@istruzione.it%20" TargetMode="External"/><Relationship Id="rId2" Type="http://schemas.openxmlformats.org/officeDocument/2006/relationships/hyperlink" Target="http://www.itcgandreozziaversa.it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Ettore</cp:lastModifiedBy>
  <cp:revision>5</cp:revision>
  <dcterms:created xsi:type="dcterms:W3CDTF">2026-01-14T22:13:00Z</dcterms:created>
  <dcterms:modified xsi:type="dcterms:W3CDTF">2026-02-01T20:26:00Z</dcterms:modified>
</cp:coreProperties>
</file>